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237" w:rsidRPr="00264237" w:rsidRDefault="00264237" w:rsidP="00264237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264237" w:rsidRPr="00264237" w:rsidRDefault="00264237" w:rsidP="00264237">
      <w:pPr>
        <w:autoSpaceDE/>
        <w:ind w:right="240"/>
        <w:jc w:val="center"/>
        <w:rPr>
          <w:color w:val="000000"/>
          <w:sz w:val="24"/>
          <w:szCs w:val="24"/>
        </w:rPr>
      </w:pPr>
      <w:r w:rsidRPr="00264237">
        <w:rPr>
          <w:color w:val="000000"/>
          <w:sz w:val="24"/>
          <w:szCs w:val="24"/>
        </w:rPr>
        <w:t>Ростовская область</w:t>
      </w:r>
    </w:p>
    <w:p w:rsidR="00264237" w:rsidRPr="00264237" w:rsidRDefault="00264237" w:rsidP="00264237">
      <w:pPr>
        <w:autoSpaceDE/>
        <w:ind w:right="240"/>
        <w:jc w:val="center"/>
        <w:rPr>
          <w:color w:val="000000"/>
          <w:sz w:val="24"/>
          <w:szCs w:val="24"/>
        </w:rPr>
      </w:pPr>
      <w:proofErr w:type="spellStart"/>
      <w:r w:rsidRPr="00264237">
        <w:rPr>
          <w:color w:val="000000"/>
          <w:sz w:val="24"/>
          <w:szCs w:val="24"/>
        </w:rPr>
        <w:t>Родионово-Несветайский</w:t>
      </w:r>
      <w:proofErr w:type="spellEnd"/>
      <w:r w:rsidRPr="00264237">
        <w:rPr>
          <w:color w:val="000000"/>
          <w:sz w:val="24"/>
          <w:szCs w:val="24"/>
        </w:rPr>
        <w:t xml:space="preserve"> район</w:t>
      </w:r>
    </w:p>
    <w:p w:rsidR="00264237" w:rsidRPr="00264237" w:rsidRDefault="00264237" w:rsidP="00264237">
      <w:pPr>
        <w:autoSpaceDE/>
        <w:ind w:right="240"/>
        <w:jc w:val="center"/>
        <w:rPr>
          <w:color w:val="000000"/>
          <w:sz w:val="24"/>
          <w:szCs w:val="24"/>
        </w:rPr>
      </w:pPr>
      <w:r w:rsidRPr="00264237">
        <w:rPr>
          <w:color w:val="000000"/>
          <w:sz w:val="24"/>
          <w:szCs w:val="24"/>
        </w:rPr>
        <w:t>сл. Большекрепинская</w:t>
      </w:r>
    </w:p>
    <w:p w:rsidR="00264237" w:rsidRPr="00264237" w:rsidRDefault="00264237" w:rsidP="00264237">
      <w:pPr>
        <w:widowControl/>
        <w:autoSpaceDE/>
        <w:jc w:val="center"/>
        <w:rPr>
          <w:b/>
          <w:color w:val="000000"/>
          <w:sz w:val="24"/>
          <w:szCs w:val="24"/>
          <w:lang w:eastAsia="ru-RU"/>
        </w:rPr>
      </w:pPr>
      <w:r w:rsidRPr="00264237">
        <w:rPr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264237" w:rsidRPr="00264237" w:rsidRDefault="00264237" w:rsidP="00264237">
      <w:pPr>
        <w:widowControl/>
        <w:autoSpaceDE/>
        <w:jc w:val="center"/>
        <w:rPr>
          <w:b/>
          <w:color w:val="000000"/>
          <w:sz w:val="24"/>
          <w:szCs w:val="24"/>
          <w:lang w:eastAsia="ru-RU"/>
        </w:rPr>
      </w:pPr>
      <w:proofErr w:type="spellStart"/>
      <w:r w:rsidRPr="00264237">
        <w:rPr>
          <w:b/>
          <w:color w:val="000000"/>
          <w:sz w:val="24"/>
          <w:szCs w:val="24"/>
          <w:lang w:eastAsia="ru-RU"/>
        </w:rPr>
        <w:t>Родионово-Несветайского</w:t>
      </w:r>
      <w:proofErr w:type="spellEnd"/>
      <w:r w:rsidRPr="00264237">
        <w:rPr>
          <w:b/>
          <w:color w:val="000000"/>
          <w:sz w:val="24"/>
          <w:szCs w:val="24"/>
          <w:lang w:eastAsia="ru-RU"/>
        </w:rPr>
        <w:t xml:space="preserve"> района</w:t>
      </w:r>
    </w:p>
    <w:p w:rsidR="00264237" w:rsidRPr="00264237" w:rsidRDefault="00264237" w:rsidP="00264237">
      <w:pPr>
        <w:widowControl/>
        <w:autoSpaceDE/>
        <w:jc w:val="center"/>
        <w:rPr>
          <w:b/>
          <w:color w:val="000000"/>
          <w:sz w:val="24"/>
          <w:szCs w:val="24"/>
          <w:lang w:eastAsia="ru-RU"/>
        </w:rPr>
      </w:pPr>
      <w:r w:rsidRPr="00264237">
        <w:rPr>
          <w:b/>
          <w:color w:val="000000"/>
          <w:sz w:val="24"/>
          <w:szCs w:val="24"/>
          <w:lang w:eastAsia="ru-RU"/>
        </w:rPr>
        <w:t>«Большекрепинская средняя общеобразовательная школа»</w:t>
      </w:r>
    </w:p>
    <w:p w:rsidR="00264237" w:rsidRPr="00264237" w:rsidRDefault="00264237" w:rsidP="00264237">
      <w:pPr>
        <w:widowControl/>
        <w:autoSpaceDE/>
        <w:jc w:val="center"/>
        <w:rPr>
          <w:b/>
          <w:color w:val="000000"/>
          <w:sz w:val="24"/>
          <w:szCs w:val="24"/>
          <w:lang w:eastAsia="ru-RU"/>
        </w:rPr>
      </w:pPr>
      <w:r w:rsidRPr="00264237">
        <w:rPr>
          <w:b/>
          <w:color w:val="000000"/>
          <w:sz w:val="24"/>
          <w:szCs w:val="24"/>
          <w:lang w:eastAsia="ru-RU"/>
        </w:rPr>
        <w:t>им. Героя Советского Союза Пода П.А.</w:t>
      </w:r>
    </w:p>
    <w:tbl>
      <w:tblPr>
        <w:tblpPr w:leftFromText="180" w:rightFromText="180" w:bottomFromText="200" w:vertAnchor="text" w:horzAnchor="margin" w:tblpXSpec="right" w:tblpY="277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245"/>
      </w:tblGrid>
      <w:tr w:rsidR="00264237" w:rsidRPr="00264237" w:rsidTr="009F5198">
        <w:tc>
          <w:tcPr>
            <w:tcW w:w="392" w:type="dxa"/>
          </w:tcPr>
          <w:p w:rsidR="00264237" w:rsidRPr="00264237" w:rsidRDefault="00264237" w:rsidP="00264237">
            <w:pPr>
              <w:widowControl/>
              <w:autoSpaceDE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64237" w:rsidRPr="00264237" w:rsidRDefault="00264237" w:rsidP="00264237">
            <w:pPr>
              <w:autoSpaceDE/>
              <w:jc w:val="center"/>
              <w:rPr>
                <w:color w:val="000000"/>
                <w:sz w:val="24"/>
                <w:szCs w:val="24"/>
              </w:rPr>
            </w:pPr>
          </w:p>
          <w:p w:rsidR="00264237" w:rsidRPr="00264237" w:rsidRDefault="00264237" w:rsidP="00264237">
            <w:pPr>
              <w:autoSpaceDE/>
              <w:jc w:val="center"/>
              <w:rPr>
                <w:color w:val="000000"/>
                <w:sz w:val="24"/>
                <w:szCs w:val="24"/>
              </w:rPr>
            </w:pPr>
            <w:r w:rsidRPr="00264237">
              <w:rPr>
                <w:color w:val="000000"/>
                <w:sz w:val="24"/>
                <w:szCs w:val="24"/>
              </w:rPr>
              <w:t>«Утверждаю»</w:t>
            </w:r>
          </w:p>
          <w:p w:rsidR="00264237" w:rsidRPr="00264237" w:rsidRDefault="00264237" w:rsidP="00264237">
            <w:pPr>
              <w:tabs>
                <w:tab w:val="left" w:leader="underscore" w:pos="7402"/>
                <w:tab w:val="left" w:leader="underscore" w:pos="8126"/>
              </w:tabs>
              <w:autoSpaceDE/>
              <w:jc w:val="center"/>
              <w:rPr>
                <w:rFonts w:ascii="Calibri" w:hAnsi="Calibri"/>
              </w:rPr>
            </w:pPr>
            <w:r w:rsidRPr="00264237">
              <w:rPr>
                <w:color w:val="000000"/>
                <w:sz w:val="24"/>
                <w:szCs w:val="24"/>
              </w:rPr>
              <w:t>Директор МБОУ «Большекрепинская СОШ»</w:t>
            </w:r>
            <w:r w:rsidRPr="00264237">
              <w:rPr>
                <w:rFonts w:ascii="Calibri" w:hAnsi="Calibri"/>
              </w:rPr>
              <w:t xml:space="preserve"> </w:t>
            </w:r>
          </w:p>
          <w:p w:rsidR="00264237" w:rsidRPr="00264237" w:rsidRDefault="00264237" w:rsidP="00264237">
            <w:pPr>
              <w:tabs>
                <w:tab w:val="left" w:leader="underscore" w:pos="7402"/>
                <w:tab w:val="left" w:leader="underscore" w:pos="8126"/>
              </w:tabs>
              <w:autoSpaceDE/>
              <w:spacing w:line="360" w:lineRule="auto"/>
              <w:rPr>
                <w:color w:val="000000"/>
                <w:sz w:val="24"/>
                <w:szCs w:val="24"/>
              </w:rPr>
            </w:pPr>
            <w:r w:rsidRPr="00264237">
              <w:rPr>
                <w:color w:val="000000"/>
                <w:sz w:val="24"/>
                <w:szCs w:val="24"/>
              </w:rPr>
              <w:t xml:space="preserve">    им. Героя Советского Союза Пода П.А.</w:t>
            </w:r>
          </w:p>
          <w:p w:rsidR="00264237" w:rsidRPr="00264237" w:rsidRDefault="00264237" w:rsidP="00264237">
            <w:pPr>
              <w:tabs>
                <w:tab w:val="left" w:leader="underscore" w:pos="7402"/>
                <w:tab w:val="left" w:leader="underscore" w:pos="8126"/>
              </w:tabs>
              <w:autoSpaceDE/>
              <w:rPr>
                <w:color w:val="000000"/>
                <w:sz w:val="24"/>
                <w:szCs w:val="24"/>
              </w:rPr>
            </w:pPr>
            <w:r w:rsidRPr="00264237">
              <w:rPr>
                <w:color w:val="000000"/>
                <w:sz w:val="24"/>
                <w:szCs w:val="24"/>
              </w:rPr>
              <w:t xml:space="preserve">    _________________ Т.В. Оноприенко</w:t>
            </w:r>
          </w:p>
          <w:p w:rsidR="00264237" w:rsidRPr="00264237" w:rsidRDefault="00264237" w:rsidP="00264237">
            <w:pPr>
              <w:tabs>
                <w:tab w:val="left" w:leader="underscore" w:pos="7402"/>
                <w:tab w:val="left" w:leader="underscore" w:pos="8126"/>
              </w:tabs>
              <w:autoSpaceDE/>
              <w:rPr>
                <w:color w:val="000000"/>
                <w:sz w:val="24"/>
                <w:szCs w:val="24"/>
              </w:rPr>
            </w:pPr>
          </w:p>
          <w:p w:rsidR="00264237" w:rsidRPr="00264237" w:rsidRDefault="00264237" w:rsidP="00264237">
            <w:pPr>
              <w:tabs>
                <w:tab w:val="left" w:leader="underscore" w:pos="7402"/>
                <w:tab w:val="left" w:leader="underscore" w:pos="8126"/>
              </w:tabs>
              <w:autoSpaceDE/>
              <w:rPr>
                <w:color w:val="000000"/>
                <w:sz w:val="24"/>
                <w:szCs w:val="24"/>
              </w:rPr>
            </w:pPr>
            <w:r w:rsidRPr="00264237">
              <w:rPr>
                <w:color w:val="000000"/>
                <w:sz w:val="24"/>
                <w:szCs w:val="24"/>
              </w:rPr>
              <w:t>Приказ №  от «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4237">
              <w:rPr>
                <w:color w:val="000000"/>
                <w:sz w:val="24"/>
                <w:szCs w:val="24"/>
              </w:rPr>
              <w:t>» августа  202</w:t>
            </w:r>
            <w:bookmarkStart w:id="0" w:name="_GoBack"/>
            <w:bookmarkEnd w:id="0"/>
            <w:r w:rsidRPr="00264237">
              <w:rPr>
                <w:color w:val="000000"/>
                <w:sz w:val="24"/>
                <w:szCs w:val="24"/>
              </w:rPr>
              <w:t xml:space="preserve"> года</w:t>
            </w:r>
          </w:p>
          <w:p w:rsidR="00264237" w:rsidRPr="00264237" w:rsidRDefault="00264237" w:rsidP="00264237">
            <w:pPr>
              <w:autoSpaceDE/>
              <w:jc w:val="center"/>
              <w:rPr>
                <w:sz w:val="24"/>
                <w:szCs w:val="24"/>
              </w:rPr>
            </w:pPr>
          </w:p>
        </w:tc>
      </w:tr>
    </w:tbl>
    <w:p w:rsidR="00264237" w:rsidRPr="00264237" w:rsidRDefault="00264237" w:rsidP="00264237">
      <w:pPr>
        <w:widowControl/>
        <w:autoSpaceDE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264237">
        <w:rPr>
          <w:b/>
          <w:bCs/>
          <w:sz w:val="24"/>
          <w:szCs w:val="24"/>
          <w:lang w:eastAsia="ru-RU"/>
        </w:rPr>
        <w:br w:type="textWrapping" w:clear="all"/>
      </w:r>
    </w:p>
    <w:p w:rsidR="00264237" w:rsidRPr="00264237" w:rsidRDefault="00264237" w:rsidP="00264237">
      <w:pPr>
        <w:keepNext/>
        <w:keepLines/>
        <w:autoSpaceDE/>
        <w:spacing w:line="276" w:lineRule="auto"/>
        <w:ind w:right="340"/>
        <w:jc w:val="center"/>
        <w:outlineLvl w:val="0"/>
        <w:rPr>
          <w:b/>
          <w:bCs/>
          <w:color w:val="000000"/>
          <w:sz w:val="40"/>
          <w:szCs w:val="40"/>
          <w:shd w:val="clear" w:color="auto" w:fill="FFFFFF"/>
        </w:rPr>
      </w:pPr>
    </w:p>
    <w:p w:rsidR="00264237" w:rsidRPr="00264237" w:rsidRDefault="00264237" w:rsidP="00264237">
      <w:pPr>
        <w:keepNext/>
        <w:keepLines/>
        <w:autoSpaceDE/>
        <w:spacing w:line="276" w:lineRule="auto"/>
        <w:ind w:right="340"/>
        <w:jc w:val="center"/>
        <w:outlineLvl w:val="0"/>
        <w:rPr>
          <w:b/>
          <w:bCs/>
          <w:color w:val="000000"/>
          <w:sz w:val="28"/>
          <w:szCs w:val="28"/>
          <w:shd w:val="clear" w:color="auto" w:fill="FFFFFF"/>
        </w:rPr>
      </w:pPr>
      <w:r w:rsidRPr="00264237">
        <w:rPr>
          <w:b/>
          <w:bCs/>
          <w:color w:val="000000"/>
          <w:sz w:val="40"/>
          <w:szCs w:val="40"/>
          <w:shd w:val="clear" w:color="auto" w:fill="FFFFFF"/>
        </w:rPr>
        <w:t>РАБОЧАЯ ПРОГРАММА</w:t>
      </w:r>
    </w:p>
    <w:p w:rsidR="00264237" w:rsidRPr="00264237" w:rsidRDefault="00264237" w:rsidP="00264237">
      <w:pPr>
        <w:autoSpaceDE/>
        <w:jc w:val="center"/>
        <w:rPr>
          <w:b/>
          <w:color w:val="000000"/>
          <w:sz w:val="32"/>
          <w:szCs w:val="27"/>
        </w:rPr>
      </w:pPr>
      <w:r w:rsidRPr="00264237">
        <w:rPr>
          <w:b/>
          <w:color w:val="000000"/>
          <w:sz w:val="32"/>
          <w:szCs w:val="27"/>
        </w:rPr>
        <w:t>Внеурочной деятельности</w:t>
      </w:r>
    </w:p>
    <w:p w:rsidR="00264237" w:rsidRPr="00264237" w:rsidRDefault="00264237" w:rsidP="00264237">
      <w:pPr>
        <w:autoSpaceDE/>
        <w:jc w:val="center"/>
        <w:rPr>
          <w:b/>
          <w:color w:val="000000"/>
          <w:sz w:val="32"/>
          <w:szCs w:val="27"/>
        </w:rPr>
      </w:pPr>
      <w:r w:rsidRPr="00264237">
        <w:rPr>
          <w:b/>
          <w:color w:val="000000"/>
          <w:sz w:val="32"/>
          <w:szCs w:val="27"/>
        </w:rPr>
        <w:t xml:space="preserve">«Разговоры о </w:t>
      </w:r>
      <w:proofErr w:type="gramStart"/>
      <w:r w:rsidRPr="00264237">
        <w:rPr>
          <w:b/>
          <w:color w:val="000000"/>
          <w:sz w:val="32"/>
          <w:szCs w:val="27"/>
        </w:rPr>
        <w:t>важном</w:t>
      </w:r>
      <w:proofErr w:type="gramEnd"/>
      <w:r w:rsidRPr="00264237">
        <w:rPr>
          <w:b/>
          <w:color w:val="000000"/>
          <w:sz w:val="32"/>
          <w:szCs w:val="27"/>
        </w:rPr>
        <w:t>»</w:t>
      </w:r>
    </w:p>
    <w:p w:rsidR="00264237" w:rsidRPr="00264237" w:rsidRDefault="00264237" w:rsidP="00264237">
      <w:pPr>
        <w:autoSpaceDE/>
        <w:jc w:val="center"/>
        <w:rPr>
          <w:b/>
          <w:sz w:val="32"/>
          <w:szCs w:val="27"/>
        </w:rPr>
      </w:pPr>
      <w:r w:rsidRPr="00264237">
        <w:rPr>
          <w:b/>
          <w:color w:val="000000"/>
          <w:sz w:val="32"/>
          <w:szCs w:val="27"/>
        </w:rPr>
        <w:t>4 класс.</w:t>
      </w:r>
    </w:p>
    <w:p w:rsidR="00264237" w:rsidRPr="00264237" w:rsidRDefault="00264237" w:rsidP="00264237">
      <w:pPr>
        <w:tabs>
          <w:tab w:val="left" w:leader="underscore" w:pos="3501"/>
        </w:tabs>
        <w:autoSpaceDE/>
        <w:jc w:val="center"/>
        <w:rPr>
          <w:b/>
          <w:sz w:val="32"/>
          <w:szCs w:val="27"/>
        </w:rPr>
      </w:pPr>
      <w:r w:rsidRPr="00264237">
        <w:rPr>
          <w:b/>
          <w:color w:val="000000"/>
          <w:sz w:val="32"/>
          <w:szCs w:val="27"/>
        </w:rPr>
        <w:t>Количество часов 34</w:t>
      </w:r>
    </w:p>
    <w:p w:rsidR="00264237" w:rsidRPr="00264237" w:rsidRDefault="00264237" w:rsidP="00264237">
      <w:pPr>
        <w:tabs>
          <w:tab w:val="left" w:leader="underscore" w:pos="8594"/>
        </w:tabs>
        <w:autoSpaceDE/>
        <w:jc w:val="center"/>
        <w:rPr>
          <w:b/>
          <w:sz w:val="27"/>
          <w:szCs w:val="27"/>
        </w:rPr>
      </w:pPr>
      <w:r w:rsidRPr="00264237">
        <w:rPr>
          <w:b/>
          <w:color w:val="000000"/>
          <w:sz w:val="32"/>
          <w:szCs w:val="27"/>
        </w:rPr>
        <w:t xml:space="preserve">Учитель  </w:t>
      </w:r>
      <w:r>
        <w:rPr>
          <w:b/>
          <w:color w:val="000000"/>
          <w:sz w:val="32"/>
          <w:szCs w:val="27"/>
        </w:rPr>
        <w:t>Бесчастная Галина Анатольевна</w:t>
      </w:r>
    </w:p>
    <w:p w:rsidR="00264237" w:rsidRPr="00264237" w:rsidRDefault="00264237" w:rsidP="00264237">
      <w:pPr>
        <w:widowControl/>
        <w:autoSpaceDE/>
        <w:spacing w:line="240" w:lineRule="atLeast"/>
        <w:ind w:left="426" w:right="401"/>
        <w:jc w:val="both"/>
        <w:rPr>
          <w:sz w:val="24"/>
          <w:szCs w:val="24"/>
          <w:lang w:eastAsia="ru-RU"/>
        </w:rPr>
      </w:pPr>
      <w:r w:rsidRPr="00264237">
        <w:rPr>
          <w:sz w:val="24"/>
        </w:rPr>
        <w:t>Рабочая программа внеурочной деятельности составлена на основе требований Федерального государственного образовательного стандарта начального общего образования (2009г.), примерной программы начального общего образования.</w:t>
      </w:r>
    </w:p>
    <w:p w:rsidR="00264237" w:rsidRPr="00264237" w:rsidRDefault="00264237" w:rsidP="00264237">
      <w:pPr>
        <w:shd w:val="clear" w:color="auto" w:fill="FFFFFF"/>
        <w:adjustRightInd w:val="0"/>
        <w:spacing w:line="360" w:lineRule="auto"/>
        <w:contextualSpacing/>
        <w:rPr>
          <w:b/>
          <w:bCs/>
          <w:color w:val="000000"/>
          <w:sz w:val="20"/>
          <w:szCs w:val="20"/>
          <w:lang w:eastAsia="ru-RU"/>
        </w:rPr>
      </w:pPr>
      <w:r w:rsidRPr="00264237">
        <w:rPr>
          <w:b/>
          <w:bCs/>
          <w:color w:val="000000"/>
          <w:sz w:val="20"/>
          <w:szCs w:val="20"/>
          <w:lang w:eastAsia="ru-RU"/>
        </w:rPr>
        <w:t xml:space="preserve"> </w:t>
      </w:r>
    </w:p>
    <w:p w:rsidR="00264237" w:rsidRPr="00264237" w:rsidRDefault="00264237" w:rsidP="00264237">
      <w:pPr>
        <w:shd w:val="clear" w:color="auto" w:fill="FFFFFF"/>
        <w:adjustRightInd w:val="0"/>
        <w:spacing w:line="360" w:lineRule="auto"/>
        <w:ind w:firstLine="709"/>
        <w:contextualSpacing/>
        <w:jc w:val="center"/>
        <w:rPr>
          <w:sz w:val="28"/>
          <w:szCs w:val="28"/>
          <w:lang w:eastAsia="ru-RU"/>
        </w:rPr>
      </w:pPr>
    </w:p>
    <w:p w:rsidR="00264237" w:rsidRPr="00264237" w:rsidRDefault="00264237" w:rsidP="00264237">
      <w:pPr>
        <w:shd w:val="clear" w:color="auto" w:fill="FFFFFF"/>
        <w:adjustRightInd w:val="0"/>
        <w:spacing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264237" w:rsidRPr="00264237" w:rsidRDefault="00264237" w:rsidP="00264237">
      <w:pPr>
        <w:shd w:val="clear" w:color="auto" w:fill="FFFFFF"/>
        <w:adjustRightInd w:val="0"/>
        <w:spacing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264237" w:rsidRPr="00264237" w:rsidRDefault="00264237" w:rsidP="00264237">
      <w:pPr>
        <w:shd w:val="clear" w:color="auto" w:fill="FFFFFF"/>
        <w:adjustRightInd w:val="0"/>
        <w:spacing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264237" w:rsidRPr="00264237" w:rsidRDefault="00264237" w:rsidP="00264237">
      <w:pPr>
        <w:shd w:val="clear" w:color="auto" w:fill="FFFFFF"/>
        <w:adjustRightInd w:val="0"/>
        <w:spacing w:line="360" w:lineRule="auto"/>
        <w:ind w:firstLine="709"/>
        <w:contextualSpacing/>
        <w:jc w:val="center"/>
        <w:rPr>
          <w:bCs/>
          <w:color w:val="000000"/>
          <w:sz w:val="28"/>
          <w:szCs w:val="28"/>
          <w:lang w:eastAsia="ru-RU"/>
        </w:rPr>
      </w:pPr>
      <w:proofErr w:type="spellStart"/>
      <w:r w:rsidRPr="00264237">
        <w:rPr>
          <w:bCs/>
          <w:color w:val="000000"/>
          <w:sz w:val="28"/>
          <w:szCs w:val="28"/>
          <w:lang w:eastAsia="ru-RU"/>
        </w:rPr>
        <w:t>Сл</w:t>
      </w:r>
      <w:proofErr w:type="gramStart"/>
      <w:r w:rsidRPr="00264237">
        <w:rPr>
          <w:bCs/>
          <w:color w:val="000000"/>
          <w:sz w:val="28"/>
          <w:szCs w:val="28"/>
          <w:lang w:eastAsia="ru-RU"/>
        </w:rPr>
        <w:t>.Б</w:t>
      </w:r>
      <w:proofErr w:type="gramEnd"/>
      <w:r w:rsidRPr="00264237">
        <w:rPr>
          <w:bCs/>
          <w:color w:val="000000"/>
          <w:sz w:val="28"/>
          <w:szCs w:val="28"/>
          <w:lang w:eastAsia="ru-RU"/>
        </w:rPr>
        <w:t>ольшекрепинская</w:t>
      </w:r>
      <w:proofErr w:type="spellEnd"/>
    </w:p>
    <w:p w:rsidR="00264237" w:rsidRPr="00264237" w:rsidRDefault="00264237" w:rsidP="00264237">
      <w:pPr>
        <w:shd w:val="clear" w:color="auto" w:fill="FFFFFF"/>
        <w:adjustRightInd w:val="0"/>
        <w:spacing w:line="360" w:lineRule="auto"/>
        <w:ind w:firstLine="709"/>
        <w:contextualSpacing/>
        <w:jc w:val="center"/>
        <w:rPr>
          <w:bCs/>
          <w:color w:val="000000"/>
          <w:sz w:val="28"/>
          <w:szCs w:val="28"/>
          <w:lang w:eastAsia="ru-RU"/>
        </w:rPr>
      </w:pPr>
      <w:r w:rsidRPr="00264237">
        <w:rPr>
          <w:bCs/>
          <w:color w:val="000000"/>
          <w:sz w:val="28"/>
          <w:szCs w:val="28"/>
          <w:lang w:eastAsia="ru-RU"/>
        </w:rPr>
        <w:t>202</w:t>
      </w:r>
      <w:r>
        <w:rPr>
          <w:bCs/>
          <w:color w:val="000000"/>
          <w:sz w:val="28"/>
          <w:szCs w:val="28"/>
          <w:lang w:eastAsia="ru-RU"/>
        </w:rPr>
        <w:t>5</w:t>
      </w:r>
      <w:r w:rsidRPr="00264237">
        <w:rPr>
          <w:bCs/>
          <w:color w:val="000000"/>
          <w:sz w:val="28"/>
          <w:szCs w:val="28"/>
          <w:lang w:eastAsia="ru-RU"/>
        </w:rPr>
        <w:t>год</w:t>
      </w:r>
    </w:p>
    <w:p w:rsidR="00264237" w:rsidRPr="00264237" w:rsidRDefault="00264237" w:rsidP="00264237">
      <w:pPr>
        <w:shd w:val="clear" w:color="auto" w:fill="FFFFFF"/>
        <w:adjustRightInd w:val="0"/>
        <w:spacing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640AA3" w:rsidRDefault="00640AA3">
      <w:pPr>
        <w:jc w:val="center"/>
        <w:rPr>
          <w:sz w:val="28"/>
        </w:rPr>
        <w:sectPr w:rsidR="00640AA3" w:rsidSect="00264237">
          <w:type w:val="continuous"/>
          <w:pgSz w:w="11910" w:h="16840"/>
          <w:pgMar w:top="1580" w:right="566" w:bottom="280" w:left="426" w:header="720" w:footer="720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</w:sectPr>
      </w:pPr>
    </w:p>
    <w:p w:rsidR="00640AA3" w:rsidRDefault="004E4118">
      <w:pPr>
        <w:spacing w:before="60"/>
        <w:ind w:left="121" w:right="1"/>
        <w:jc w:val="center"/>
        <w:rPr>
          <w:b/>
          <w:sz w:val="24"/>
        </w:rPr>
      </w:pPr>
      <w:r>
        <w:rPr>
          <w:b/>
          <w:color w:val="333333"/>
          <w:sz w:val="24"/>
        </w:rPr>
        <w:lastRenderedPageBreak/>
        <w:t>ПОЯСНИТЕЛЬНАЯ</w:t>
      </w:r>
      <w:r>
        <w:rPr>
          <w:b/>
          <w:color w:val="333333"/>
          <w:spacing w:val="-10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ЗАПИСКА</w:t>
      </w:r>
    </w:p>
    <w:p w:rsidR="00640AA3" w:rsidRDefault="004E4118">
      <w:pPr>
        <w:pStyle w:val="1"/>
        <w:spacing w:before="42"/>
        <w:jc w:val="both"/>
      </w:pPr>
      <w:r>
        <w:rPr>
          <w:color w:val="221F1F"/>
        </w:rPr>
        <w:t>Актуальность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и назначение</w:t>
      </w:r>
      <w:r>
        <w:rPr>
          <w:color w:val="221F1F"/>
          <w:spacing w:val="-2"/>
        </w:rPr>
        <w:t xml:space="preserve"> программы</w:t>
      </w:r>
    </w:p>
    <w:p w:rsidR="00640AA3" w:rsidRDefault="004E4118">
      <w:pPr>
        <w:pStyle w:val="a3"/>
        <w:ind w:left="284" w:right="334" w:firstLine="282"/>
      </w:pPr>
      <w:proofErr w:type="gramStart"/>
      <w:r>
        <w:rPr>
          <w:color w:val="221F1F"/>
        </w:rPr>
        <w:t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образования с учётом выбора участниками образовательных отношений курсов внеурочной деятельности.</w:t>
      </w:r>
      <w:proofErr w:type="gramEnd"/>
    </w:p>
    <w:p w:rsidR="00640AA3" w:rsidRDefault="004E4118">
      <w:pPr>
        <w:pStyle w:val="a3"/>
        <w:ind w:left="284" w:right="336" w:firstLine="282"/>
      </w:pPr>
      <w:r>
        <w:rPr>
          <w:color w:val="221F1F"/>
        </w:rPr>
        <w:t>Задачей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педагога,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работающего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программе,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является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развитие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у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обучающихся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ценностного отношения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Родине,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природе,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человеку,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культуре,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знаниям,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здоровью,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сохранение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укрепление традиционных российских духовно-нравственных ценностей.</w:t>
      </w:r>
    </w:p>
    <w:p w:rsidR="00640AA3" w:rsidRDefault="004E4118">
      <w:pPr>
        <w:pStyle w:val="a3"/>
        <w:ind w:left="568"/>
      </w:pPr>
      <w:r>
        <w:rPr>
          <w:color w:val="221F1F"/>
        </w:rPr>
        <w:t>Педагог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помогает</w:t>
      </w:r>
      <w:r>
        <w:rPr>
          <w:color w:val="221F1F"/>
          <w:spacing w:val="-4"/>
        </w:rPr>
        <w:t xml:space="preserve"> </w:t>
      </w:r>
      <w:proofErr w:type="gramStart"/>
      <w:r>
        <w:rPr>
          <w:color w:val="221F1F"/>
          <w:spacing w:val="-2"/>
        </w:rPr>
        <w:t>обучающемуся</w:t>
      </w:r>
      <w:proofErr w:type="gramEnd"/>
      <w:r>
        <w:rPr>
          <w:color w:val="221F1F"/>
          <w:spacing w:val="-2"/>
        </w:rPr>
        <w:t>:</w:t>
      </w:r>
    </w:p>
    <w:p w:rsidR="00640AA3" w:rsidRDefault="004E4118">
      <w:pPr>
        <w:pStyle w:val="a5"/>
        <w:numPr>
          <w:ilvl w:val="0"/>
          <w:numId w:val="3"/>
        </w:numPr>
        <w:tabs>
          <w:tab w:val="left" w:pos="829"/>
        </w:tabs>
        <w:ind w:left="829" w:hanging="261"/>
        <w:jc w:val="both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формировании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его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российской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pacing w:val="-2"/>
          <w:sz w:val="24"/>
        </w:rPr>
        <w:t>идентичности;</w:t>
      </w:r>
    </w:p>
    <w:p w:rsidR="00640AA3" w:rsidRDefault="004E4118">
      <w:pPr>
        <w:pStyle w:val="a5"/>
        <w:numPr>
          <w:ilvl w:val="0"/>
          <w:numId w:val="3"/>
        </w:numPr>
        <w:tabs>
          <w:tab w:val="left" w:pos="829"/>
        </w:tabs>
        <w:spacing w:before="2"/>
        <w:ind w:left="829" w:hanging="261"/>
        <w:jc w:val="both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формировании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интереса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к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познанию;</w:t>
      </w:r>
    </w:p>
    <w:p w:rsidR="00640AA3" w:rsidRDefault="004E4118">
      <w:pPr>
        <w:pStyle w:val="a5"/>
        <w:numPr>
          <w:ilvl w:val="0"/>
          <w:numId w:val="3"/>
        </w:numPr>
        <w:tabs>
          <w:tab w:val="left" w:pos="831"/>
        </w:tabs>
        <w:ind w:left="831" w:right="801" w:hanging="264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формировании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осознанного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отношения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к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своим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правам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свободам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уважительного отношения к правам и свободам других;</w:t>
      </w:r>
    </w:p>
    <w:p w:rsidR="00640AA3" w:rsidRDefault="004E4118">
      <w:pPr>
        <w:pStyle w:val="a5"/>
        <w:numPr>
          <w:ilvl w:val="0"/>
          <w:numId w:val="3"/>
        </w:numPr>
        <w:tabs>
          <w:tab w:val="left" w:pos="831"/>
        </w:tabs>
        <w:spacing w:before="2"/>
        <w:ind w:left="831" w:hanging="263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выстраивании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собственного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поведения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с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позиции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нравственных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правовых</w:t>
      </w:r>
      <w:r>
        <w:rPr>
          <w:color w:val="221F1F"/>
          <w:spacing w:val="-2"/>
          <w:sz w:val="24"/>
        </w:rPr>
        <w:t xml:space="preserve"> норм;</w:t>
      </w:r>
    </w:p>
    <w:p w:rsidR="00640AA3" w:rsidRDefault="004E4118">
      <w:pPr>
        <w:pStyle w:val="a5"/>
        <w:numPr>
          <w:ilvl w:val="0"/>
          <w:numId w:val="3"/>
        </w:numPr>
        <w:tabs>
          <w:tab w:val="left" w:pos="829"/>
        </w:tabs>
        <w:spacing w:before="1"/>
        <w:ind w:left="829" w:hanging="261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создании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мотивации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для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участия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социально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значимой</w:t>
      </w:r>
      <w:r>
        <w:rPr>
          <w:color w:val="221F1F"/>
          <w:spacing w:val="-2"/>
          <w:sz w:val="24"/>
        </w:rPr>
        <w:t xml:space="preserve"> деятельности;</w:t>
      </w:r>
    </w:p>
    <w:p w:rsidR="00640AA3" w:rsidRDefault="004E4118">
      <w:pPr>
        <w:pStyle w:val="a5"/>
        <w:numPr>
          <w:ilvl w:val="0"/>
          <w:numId w:val="3"/>
        </w:numPr>
        <w:tabs>
          <w:tab w:val="left" w:pos="829"/>
        </w:tabs>
        <w:spacing w:before="2"/>
        <w:ind w:left="829" w:hanging="261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развитии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у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школьников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общекультурной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pacing w:val="-2"/>
          <w:sz w:val="24"/>
        </w:rPr>
        <w:t>компетентности;</w:t>
      </w:r>
    </w:p>
    <w:p w:rsidR="00640AA3" w:rsidRDefault="004E4118">
      <w:pPr>
        <w:pStyle w:val="a5"/>
        <w:numPr>
          <w:ilvl w:val="0"/>
          <w:numId w:val="3"/>
        </w:numPr>
        <w:tabs>
          <w:tab w:val="left" w:pos="829"/>
        </w:tabs>
        <w:ind w:left="829" w:hanging="261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развитии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умения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принимать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осознанные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решения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делать</w:t>
      </w:r>
      <w:r>
        <w:rPr>
          <w:color w:val="221F1F"/>
          <w:spacing w:val="-2"/>
          <w:sz w:val="24"/>
        </w:rPr>
        <w:t xml:space="preserve"> выбор;</w:t>
      </w:r>
    </w:p>
    <w:p w:rsidR="00640AA3" w:rsidRDefault="004E4118">
      <w:pPr>
        <w:pStyle w:val="a5"/>
        <w:numPr>
          <w:ilvl w:val="0"/>
          <w:numId w:val="3"/>
        </w:numPr>
        <w:tabs>
          <w:tab w:val="left" w:pos="829"/>
        </w:tabs>
        <w:spacing w:before="2"/>
        <w:ind w:left="829" w:hanging="261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осознании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своего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места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обществе;</w:t>
      </w:r>
    </w:p>
    <w:p w:rsidR="00640AA3" w:rsidRDefault="004E4118">
      <w:pPr>
        <w:pStyle w:val="a5"/>
        <w:numPr>
          <w:ilvl w:val="0"/>
          <w:numId w:val="3"/>
        </w:numPr>
        <w:tabs>
          <w:tab w:val="left" w:pos="829"/>
        </w:tabs>
        <w:ind w:left="829" w:hanging="261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познании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себя,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своих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мотивов,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устремлений,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склонностей;</w:t>
      </w:r>
    </w:p>
    <w:p w:rsidR="00640AA3" w:rsidRDefault="004E4118">
      <w:pPr>
        <w:pStyle w:val="a5"/>
        <w:numPr>
          <w:ilvl w:val="0"/>
          <w:numId w:val="3"/>
        </w:numPr>
        <w:tabs>
          <w:tab w:val="left" w:pos="829"/>
        </w:tabs>
        <w:spacing w:before="2"/>
        <w:ind w:left="829" w:hanging="261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формировании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готовности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к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личностному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самоопределению.</w:t>
      </w:r>
    </w:p>
    <w:p w:rsidR="00640AA3" w:rsidRDefault="004E4118">
      <w:pPr>
        <w:pStyle w:val="a3"/>
        <w:ind w:left="284" w:right="342" w:firstLine="282"/>
      </w:pPr>
      <w:r>
        <w:rPr>
          <w:color w:val="221F1F"/>
        </w:rPr>
        <w:t>Программа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 xml:space="preserve">реализуется в работе с </w:t>
      </w:r>
      <w:proofErr w:type="gramStart"/>
      <w:r>
        <w:rPr>
          <w:color w:val="221F1F"/>
        </w:rPr>
        <w:t>обучающимися</w:t>
      </w:r>
      <w:proofErr w:type="gramEnd"/>
      <w:r>
        <w:rPr>
          <w:color w:val="221F1F"/>
        </w:rPr>
        <w:t xml:space="preserve"> 4 класса в течение одного учебного года, за 34 учебных часа.</w:t>
      </w:r>
    </w:p>
    <w:p w:rsidR="00640AA3" w:rsidRDefault="004E4118">
      <w:pPr>
        <w:pStyle w:val="a3"/>
        <w:ind w:left="284" w:right="334" w:firstLine="282"/>
      </w:pPr>
      <w:r>
        <w:rPr>
          <w:color w:val="221F1F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>
        <w:rPr>
          <w:color w:val="221F1F"/>
        </w:rPr>
        <w:t>блиц-опросы</w:t>
      </w:r>
      <w:proofErr w:type="gramEnd"/>
      <w:r>
        <w:rPr>
          <w:color w:val="221F1F"/>
        </w:rPr>
        <w:t xml:space="preserve"> и т. д.). Следует отметить, что внеурочные занятия входят в общую систему воспитательной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работы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образовательной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организации, поэтому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тематика и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содержание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должны обеспечить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реализацию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их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назначения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целей.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Это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позволяет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практике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соединить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учебную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и воспитательную деятельность педагога, ориентировать её не тольк</w:t>
      </w:r>
      <w:proofErr w:type="gramStart"/>
      <w:r>
        <w:rPr>
          <w:color w:val="221F1F"/>
        </w:rPr>
        <w:t>о-</w:t>
      </w:r>
      <w:proofErr w:type="gramEnd"/>
      <w:r>
        <w:rPr>
          <w:color w:val="221F1F"/>
        </w:rPr>
        <w:t xml:space="preserve"> на интеллектуальное, но и на нравственное, социальное развитие ребёнка.</w:t>
      </w:r>
    </w:p>
    <w:p w:rsidR="00640AA3" w:rsidRDefault="004E4118">
      <w:pPr>
        <w:pStyle w:val="a3"/>
        <w:spacing w:before="1"/>
        <w:ind w:left="284" w:right="338" w:firstLine="282"/>
      </w:pPr>
      <w:r>
        <w:rPr>
          <w:color w:val="221F1F"/>
        </w:rPr>
        <w:t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640AA3" w:rsidRDefault="004E4118">
      <w:pPr>
        <w:pStyle w:val="a3"/>
        <w:ind w:left="284" w:right="332" w:firstLine="342"/>
      </w:pPr>
      <w:r>
        <w:rPr>
          <w:color w:val="221F1F"/>
        </w:rPr>
        <w:t>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образовательная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организация.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Обязательно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учитывается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уровень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развития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школьников, их интересы и потребности. При необходимости, исходя из статуса семей обучающихся, целесообразно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уточнить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(изменить,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скорректировать)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творческие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задания,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выполнять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которые предлагается вместе с родителями, другими членами семьи.</w:t>
      </w:r>
    </w:p>
    <w:p w:rsidR="00640AA3" w:rsidRDefault="004E4118">
      <w:pPr>
        <w:pStyle w:val="a3"/>
        <w:ind w:left="142" w:right="336" w:firstLine="480"/>
      </w:pPr>
      <w:r>
        <w:rPr>
          <w:color w:val="221F1F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работы;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устанавливая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во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время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занятий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доброжелательную,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поддерживающую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атмосферу; насыщая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занятия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ценностным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содержанием.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Задача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педагога,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организуя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беседы,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дать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возможность школьнику анализировать, сравнивать и выбирать.</w:t>
      </w:r>
    </w:p>
    <w:p w:rsidR="00640AA3" w:rsidRDefault="004E4118">
      <w:pPr>
        <w:pStyle w:val="a3"/>
        <w:ind w:left="284" w:right="341" w:firstLine="282"/>
      </w:pPr>
      <w:r>
        <w:rPr>
          <w:color w:val="221F1F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:rsidR="00640AA3" w:rsidRDefault="00640AA3">
      <w:pPr>
        <w:pStyle w:val="a3"/>
        <w:sectPr w:rsidR="00640AA3">
          <w:pgSz w:w="11910" w:h="16840"/>
          <w:pgMar w:top="840" w:right="566" w:bottom="280" w:left="850" w:header="720" w:footer="720" w:gutter="0"/>
          <w:cols w:space="720"/>
        </w:sectPr>
      </w:pPr>
    </w:p>
    <w:p w:rsidR="00640AA3" w:rsidRDefault="004E4118">
      <w:pPr>
        <w:pStyle w:val="a3"/>
        <w:spacing w:before="60"/>
        <w:ind w:left="284" w:right="334" w:firstLine="282"/>
      </w:pPr>
      <w:r>
        <w:rPr>
          <w:color w:val="221F1F"/>
        </w:rPr>
        <w:lastRenderedPageBreak/>
        <w:t xml:space="preserve">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</w:t>
      </w:r>
      <w:r>
        <w:rPr>
          <w:color w:val="221F1F"/>
          <w:spacing w:val="-2"/>
        </w:rPr>
        <w:t>заключительная.</w:t>
      </w:r>
    </w:p>
    <w:p w:rsidR="00640AA3" w:rsidRDefault="004E4118">
      <w:pPr>
        <w:pStyle w:val="a3"/>
        <w:ind w:left="284" w:right="338" w:firstLine="282"/>
      </w:pPr>
      <w:r>
        <w:rPr>
          <w:color w:val="221F1F"/>
        </w:rPr>
        <w:t>Цель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мотивационной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части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занятия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—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знакомство</w:t>
      </w:r>
      <w:r>
        <w:rPr>
          <w:color w:val="221F1F"/>
          <w:spacing w:val="-15"/>
        </w:rPr>
        <w:t xml:space="preserve"> </w:t>
      </w:r>
      <w:proofErr w:type="gramStart"/>
      <w:r>
        <w:rPr>
          <w:color w:val="221F1F"/>
        </w:rPr>
        <w:t>обучающихся</w:t>
      </w:r>
      <w:proofErr w:type="gramEnd"/>
      <w:r>
        <w:rPr>
          <w:color w:val="221F1F"/>
          <w:spacing w:val="-15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темой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занятия,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640AA3" w:rsidRDefault="004E4118">
      <w:pPr>
        <w:pStyle w:val="a3"/>
        <w:ind w:left="284" w:right="336" w:firstLine="282"/>
      </w:pPr>
      <w:proofErr w:type="gramStart"/>
      <w:r>
        <w:rPr>
          <w:color w:val="221F1F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  <w:proofErr w:type="gramEnd"/>
    </w:p>
    <w:p w:rsidR="00640AA3" w:rsidRDefault="004E4118">
      <w:pPr>
        <w:pStyle w:val="a3"/>
        <w:spacing w:before="1"/>
        <w:ind w:left="580"/>
      </w:pPr>
      <w:r>
        <w:rPr>
          <w:color w:val="221F1F"/>
        </w:rPr>
        <w:t>В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заключительной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части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подводятся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итоги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>занятия.</w:t>
      </w:r>
    </w:p>
    <w:p w:rsidR="00640AA3" w:rsidRDefault="004E4118">
      <w:pPr>
        <w:ind w:left="1140"/>
        <w:rPr>
          <w:b/>
          <w:sz w:val="24"/>
        </w:rPr>
      </w:pPr>
      <w:r>
        <w:rPr>
          <w:b/>
          <w:color w:val="221F1F"/>
          <w:sz w:val="24"/>
        </w:rPr>
        <w:t>СОДЕРЖАНИЕ</w:t>
      </w:r>
      <w:r>
        <w:rPr>
          <w:b/>
          <w:color w:val="221F1F"/>
          <w:spacing w:val="-5"/>
          <w:sz w:val="24"/>
        </w:rPr>
        <w:t xml:space="preserve"> </w:t>
      </w:r>
      <w:r>
        <w:rPr>
          <w:b/>
          <w:color w:val="221F1F"/>
          <w:sz w:val="24"/>
        </w:rPr>
        <w:t>КУРСА</w:t>
      </w:r>
      <w:r>
        <w:rPr>
          <w:b/>
          <w:color w:val="221F1F"/>
          <w:spacing w:val="-3"/>
          <w:sz w:val="24"/>
        </w:rPr>
        <w:t xml:space="preserve"> </w:t>
      </w:r>
      <w:r>
        <w:rPr>
          <w:b/>
          <w:color w:val="221F1F"/>
          <w:sz w:val="24"/>
        </w:rPr>
        <w:t>ВНЕУРОЧНОЙ</w:t>
      </w:r>
      <w:r>
        <w:rPr>
          <w:b/>
          <w:color w:val="221F1F"/>
          <w:spacing w:val="-3"/>
          <w:sz w:val="24"/>
        </w:rPr>
        <w:t xml:space="preserve"> </w:t>
      </w:r>
      <w:r>
        <w:rPr>
          <w:b/>
          <w:color w:val="221F1F"/>
          <w:spacing w:val="-2"/>
          <w:sz w:val="24"/>
        </w:rPr>
        <w:t>ДЕЯТЕЛЬНОСТИ</w:t>
      </w:r>
    </w:p>
    <w:p w:rsidR="00640AA3" w:rsidRDefault="004E4118">
      <w:pPr>
        <w:pStyle w:val="a3"/>
        <w:ind w:left="852" w:right="480" w:firstLine="419"/>
      </w:pPr>
      <w:r>
        <w:rPr>
          <w:b/>
          <w:color w:val="221F1F"/>
        </w:rPr>
        <w:t xml:space="preserve">Зачем человеку учиться? </w:t>
      </w:r>
      <w:r>
        <w:rPr>
          <w:color w:val="221F1F"/>
        </w:rPr>
        <w:t xml:space="preserve"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</w:t>
      </w:r>
      <w:proofErr w:type="spellStart"/>
      <w:r>
        <w:rPr>
          <w:color w:val="221F1F"/>
        </w:rPr>
        <w:t>эмпатии</w:t>
      </w:r>
      <w:proofErr w:type="spellEnd"/>
      <w:r>
        <w:rPr>
          <w:color w:val="221F1F"/>
        </w:rPr>
        <w:t xml:space="preserve"> в ходе школьного образования.</w:t>
      </w:r>
    </w:p>
    <w:p w:rsidR="00640AA3" w:rsidRDefault="004E4118">
      <w:pPr>
        <w:pStyle w:val="a3"/>
        <w:ind w:right="476" w:firstLine="281"/>
      </w:pPr>
      <w:r>
        <w:rPr>
          <w:b/>
          <w:color w:val="221F1F"/>
        </w:rPr>
        <w:t xml:space="preserve">Русский язык в эпоху цифровых технологий. </w:t>
      </w:r>
      <w:r>
        <w:rPr>
          <w:color w:val="221F1F"/>
        </w:rPr>
        <w:t>Русский язык — государственный язык, объединяющий многонациональную семью народов Российской Федерации. Современный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языковой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ландшафт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характеризуется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изменениями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устной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письменной речи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под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влиянием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цифровой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среды.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Понимание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уместности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употребления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тех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или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иных слов и форм. Грамотная, логичная и понятная речь — признак образованного человека и залог успеха в будущем.</w:t>
      </w:r>
    </w:p>
    <w:p w:rsidR="00640AA3" w:rsidRDefault="004E4118">
      <w:pPr>
        <w:pStyle w:val="a3"/>
        <w:ind w:right="479" w:firstLine="281"/>
      </w:pPr>
      <w:r>
        <w:rPr>
          <w:b/>
          <w:color w:val="221F1F"/>
        </w:rPr>
        <w:t xml:space="preserve">Цифровой суверенитет страны. </w:t>
      </w:r>
      <w:r>
        <w:rPr>
          <w:color w:val="221F1F"/>
        </w:rPr>
        <w:t>Что такое цифровой суверенитет? Как обеспечивается цифровая безопасность государства и каждого человека? Возможности цифрового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мира: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современные технологии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помогают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учиться,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работать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 xml:space="preserve">и осваивать </w:t>
      </w:r>
      <w:r>
        <w:rPr>
          <w:color w:val="221F1F"/>
          <w:spacing w:val="-2"/>
        </w:rPr>
        <w:t>новые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>горизонты.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2"/>
        </w:rPr>
        <w:t>Мир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2"/>
        </w:rPr>
        <w:t>цифровых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2"/>
        </w:rPr>
        <w:t>профессий: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>как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создаются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>новые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>технологии?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 xml:space="preserve">Правила </w:t>
      </w:r>
      <w:r>
        <w:rPr>
          <w:color w:val="221F1F"/>
        </w:rPr>
        <w:t>безопасного поведения в сети и угрозы цифрового мира.</w:t>
      </w:r>
    </w:p>
    <w:p w:rsidR="00640AA3" w:rsidRDefault="004E4118">
      <w:pPr>
        <w:pStyle w:val="a3"/>
        <w:ind w:right="476" w:firstLine="281"/>
      </w:pPr>
      <w:r>
        <w:rPr>
          <w:b/>
          <w:color w:val="221F1F"/>
        </w:rPr>
        <w:t xml:space="preserve">Мирный атом. День работника атомной промышленности. </w:t>
      </w:r>
      <w:r>
        <w:rPr>
          <w:color w:val="221F1F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:rsidR="00640AA3" w:rsidRDefault="004E4118">
      <w:pPr>
        <w:pStyle w:val="a3"/>
        <w:spacing w:before="1"/>
        <w:ind w:right="478" w:firstLine="281"/>
      </w:pPr>
      <w:r>
        <w:rPr>
          <w:b/>
          <w:color w:val="221F1F"/>
        </w:rPr>
        <w:t xml:space="preserve">О творчестве. Ко Дню музыки. </w:t>
      </w:r>
      <w:r>
        <w:rPr>
          <w:color w:val="221F1F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современной отечественной музыки: жанры и направления.</w:t>
      </w:r>
    </w:p>
    <w:p w:rsidR="00640AA3" w:rsidRDefault="004E4118">
      <w:pPr>
        <w:pStyle w:val="a3"/>
        <w:ind w:right="476" w:firstLine="281"/>
      </w:pPr>
      <w:r>
        <w:rPr>
          <w:b/>
          <w:color w:val="221F1F"/>
        </w:rPr>
        <w:t xml:space="preserve">Что такое уважение? Ко Дню учителя. </w:t>
      </w:r>
      <w:r>
        <w:rPr>
          <w:color w:val="221F1F"/>
        </w:rPr>
        <w:t>Уважение — признание достоинств личности.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Уважение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окружающим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чужому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труду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основа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гармоничного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 xml:space="preserve">развития </w:t>
      </w:r>
      <w:r>
        <w:rPr>
          <w:color w:val="221F1F"/>
          <w:spacing w:val="-2"/>
        </w:rPr>
        <w:t>общества.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>Правила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общения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внутри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семьи,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>школы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>и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коллектива.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Подготовка</w:t>
      </w:r>
      <w:r>
        <w:rPr>
          <w:color w:val="221F1F"/>
          <w:spacing w:val="-6"/>
        </w:rPr>
        <w:t xml:space="preserve"> </w:t>
      </w:r>
      <w:proofErr w:type="gramStart"/>
      <w:r>
        <w:rPr>
          <w:color w:val="221F1F"/>
          <w:spacing w:val="-2"/>
        </w:rPr>
        <w:t>ко</w:t>
      </w:r>
      <w:proofErr w:type="gramEnd"/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 xml:space="preserve">взрослой </w:t>
      </w:r>
      <w:r>
        <w:rPr>
          <w:color w:val="221F1F"/>
        </w:rPr>
        <w:t>жизни и формирование ответственности. О роли педагога в воспитании личности. Традиции празднования Дня учителя.</w:t>
      </w:r>
    </w:p>
    <w:p w:rsidR="00640AA3" w:rsidRDefault="004E4118">
      <w:pPr>
        <w:pStyle w:val="a3"/>
        <w:ind w:right="477" w:firstLine="281"/>
      </w:pPr>
      <w:r>
        <w:rPr>
          <w:b/>
          <w:color w:val="221F1F"/>
        </w:rPr>
        <w:t>Как</w:t>
      </w:r>
      <w:r>
        <w:rPr>
          <w:b/>
          <w:color w:val="221F1F"/>
          <w:spacing w:val="-6"/>
        </w:rPr>
        <w:t xml:space="preserve"> </w:t>
      </w:r>
      <w:r>
        <w:rPr>
          <w:b/>
          <w:color w:val="221F1F"/>
        </w:rPr>
        <w:t>понять</w:t>
      </w:r>
      <w:r>
        <w:rPr>
          <w:b/>
          <w:color w:val="221F1F"/>
          <w:spacing w:val="-7"/>
        </w:rPr>
        <w:t xml:space="preserve"> </w:t>
      </w:r>
      <w:r>
        <w:rPr>
          <w:b/>
          <w:color w:val="221F1F"/>
        </w:rPr>
        <w:t>друг</w:t>
      </w:r>
      <w:r>
        <w:rPr>
          <w:b/>
          <w:color w:val="221F1F"/>
          <w:spacing w:val="-5"/>
        </w:rPr>
        <w:t xml:space="preserve"> </w:t>
      </w:r>
      <w:r>
        <w:rPr>
          <w:b/>
          <w:color w:val="221F1F"/>
        </w:rPr>
        <w:t>друга</w:t>
      </w:r>
      <w:r>
        <w:rPr>
          <w:b/>
          <w:color w:val="221F1F"/>
          <w:spacing w:val="-5"/>
        </w:rPr>
        <w:t xml:space="preserve"> </w:t>
      </w:r>
      <w:r>
        <w:rPr>
          <w:b/>
          <w:color w:val="221F1F"/>
        </w:rPr>
        <w:t>разным</w:t>
      </w:r>
      <w:r>
        <w:rPr>
          <w:b/>
          <w:color w:val="221F1F"/>
          <w:spacing w:val="-5"/>
        </w:rPr>
        <w:t xml:space="preserve"> </w:t>
      </w:r>
      <w:r>
        <w:rPr>
          <w:b/>
          <w:color w:val="221F1F"/>
        </w:rPr>
        <w:t>поколениям?</w:t>
      </w:r>
      <w:r>
        <w:rPr>
          <w:b/>
          <w:color w:val="221F1F"/>
          <w:spacing w:val="-5"/>
        </w:rPr>
        <w:t xml:space="preserve"> </w:t>
      </w:r>
      <w:r>
        <w:rPr>
          <w:color w:val="221F1F"/>
        </w:rPr>
        <w:t>Семья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ценность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жизни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каждого человека,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основа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любого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общества.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Формирование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общих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семейных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ценностей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—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залог взаимопонимания в семье. Обмен опытом между поколениями и бережное отношение друг к другу как путь к позитивным изменениям и взрослению.</w:t>
      </w:r>
    </w:p>
    <w:p w:rsidR="00640AA3" w:rsidRDefault="004E4118">
      <w:pPr>
        <w:pStyle w:val="a3"/>
        <w:ind w:left="852" w:right="478" w:firstLine="419"/>
      </w:pPr>
      <w:r>
        <w:rPr>
          <w:b/>
          <w:color w:val="221F1F"/>
        </w:rPr>
        <w:t xml:space="preserve">О городах России. Ко Дню народного единства. </w:t>
      </w:r>
      <w:r>
        <w:rPr>
          <w:color w:val="221F1F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Отечества.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Роль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государства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развитии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малых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городов.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Возможности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граждан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в развитии своей малой родины.</w:t>
      </w:r>
    </w:p>
    <w:p w:rsidR="00640AA3" w:rsidRDefault="004E4118">
      <w:pPr>
        <w:ind w:left="1276"/>
        <w:jc w:val="both"/>
        <w:rPr>
          <w:sz w:val="24"/>
        </w:rPr>
      </w:pPr>
      <w:r>
        <w:rPr>
          <w:b/>
          <w:color w:val="221F1F"/>
          <w:sz w:val="24"/>
        </w:rPr>
        <w:t>Общество</w:t>
      </w:r>
      <w:r>
        <w:rPr>
          <w:b/>
          <w:color w:val="221F1F"/>
          <w:spacing w:val="-7"/>
          <w:sz w:val="24"/>
        </w:rPr>
        <w:t xml:space="preserve"> </w:t>
      </w:r>
      <w:r>
        <w:rPr>
          <w:b/>
          <w:color w:val="221F1F"/>
          <w:sz w:val="24"/>
        </w:rPr>
        <w:t>безграничных</w:t>
      </w:r>
      <w:r>
        <w:rPr>
          <w:b/>
          <w:color w:val="221F1F"/>
          <w:spacing w:val="-5"/>
          <w:sz w:val="24"/>
        </w:rPr>
        <w:t xml:space="preserve"> </w:t>
      </w:r>
      <w:r>
        <w:rPr>
          <w:b/>
          <w:color w:val="221F1F"/>
          <w:sz w:val="24"/>
        </w:rPr>
        <w:t>возможностей.</w:t>
      </w:r>
      <w:r>
        <w:rPr>
          <w:b/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Общество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—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совокупность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разных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pacing w:val="-2"/>
          <w:sz w:val="24"/>
        </w:rPr>
        <w:t>людей,</w:t>
      </w:r>
    </w:p>
    <w:p w:rsidR="00640AA3" w:rsidRDefault="00640AA3">
      <w:pPr>
        <w:jc w:val="both"/>
        <w:rPr>
          <w:sz w:val="24"/>
        </w:rPr>
        <w:sectPr w:rsidR="00640AA3">
          <w:pgSz w:w="11910" w:h="16840"/>
          <w:pgMar w:top="840" w:right="566" w:bottom="280" w:left="850" w:header="720" w:footer="720" w:gutter="0"/>
          <w:cols w:space="720"/>
        </w:sectPr>
      </w:pPr>
    </w:p>
    <w:p w:rsidR="00640AA3" w:rsidRDefault="004E4118">
      <w:pPr>
        <w:pStyle w:val="a3"/>
        <w:spacing w:before="74"/>
        <w:ind w:right="479"/>
      </w:pPr>
      <w:proofErr w:type="gramStart"/>
      <w:r>
        <w:rPr>
          <w:color w:val="221F1F"/>
        </w:rPr>
        <w:lastRenderedPageBreak/>
        <w:t>отличных</w:t>
      </w:r>
      <w:proofErr w:type="gramEnd"/>
      <w:r>
        <w:rPr>
          <w:color w:val="221F1F"/>
        </w:rPr>
        <w:t xml:space="preserve"> друг от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:rsidR="00640AA3" w:rsidRDefault="004E4118">
      <w:pPr>
        <w:pStyle w:val="a3"/>
        <w:ind w:right="480" w:firstLine="281"/>
      </w:pPr>
      <w:r>
        <w:rPr>
          <w:b/>
          <w:color w:val="221F1F"/>
        </w:rPr>
        <w:t xml:space="preserve">Селекция и генетика. К 170-летию И. В. Мичурина. </w:t>
      </w:r>
      <w:r>
        <w:rPr>
          <w:color w:val="221F1F"/>
        </w:rPr>
        <w:t>Состояние науки в современной России. Роль генетики и селекции в сельском хозяйстве, медицине, промышленности и т. 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:rsidR="00640AA3" w:rsidRDefault="004E4118">
      <w:pPr>
        <w:ind w:left="994" w:right="479" w:firstLine="281"/>
        <w:jc w:val="both"/>
        <w:rPr>
          <w:sz w:val="24"/>
        </w:rPr>
      </w:pPr>
      <w:r>
        <w:rPr>
          <w:b/>
          <w:color w:val="221F1F"/>
          <w:sz w:val="24"/>
        </w:rPr>
        <w:t xml:space="preserve">Как решать конфликты и справляться с трудностями. Ко Дню психолога. </w:t>
      </w:r>
      <w:r>
        <w:rPr>
          <w:color w:val="221F1F"/>
          <w:sz w:val="24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640AA3" w:rsidRDefault="004E4118">
      <w:pPr>
        <w:pStyle w:val="a3"/>
        <w:ind w:right="476" w:firstLine="281"/>
      </w:pPr>
      <w:r>
        <w:rPr>
          <w:b/>
          <w:color w:val="221F1F"/>
        </w:rPr>
        <w:t>Профессия</w:t>
      </w:r>
      <w:r>
        <w:rPr>
          <w:b/>
          <w:color w:val="221F1F"/>
          <w:spacing w:val="-9"/>
        </w:rPr>
        <w:t xml:space="preserve"> </w:t>
      </w:r>
      <w:r>
        <w:rPr>
          <w:b/>
          <w:color w:val="221F1F"/>
        </w:rPr>
        <w:t>—</w:t>
      </w:r>
      <w:r>
        <w:rPr>
          <w:b/>
          <w:color w:val="221F1F"/>
          <w:spacing w:val="-9"/>
        </w:rPr>
        <w:t xml:space="preserve"> </w:t>
      </w:r>
      <w:r>
        <w:rPr>
          <w:b/>
          <w:color w:val="221F1F"/>
        </w:rPr>
        <w:t>жизнь</w:t>
      </w:r>
      <w:r>
        <w:rPr>
          <w:b/>
          <w:color w:val="221F1F"/>
          <w:spacing w:val="-10"/>
        </w:rPr>
        <w:t xml:space="preserve"> </w:t>
      </w:r>
      <w:r>
        <w:rPr>
          <w:b/>
          <w:color w:val="221F1F"/>
        </w:rPr>
        <w:t>спасать.</w:t>
      </w:r>
      <w:r>
        <w:rPr>
          <w:b/>
          <w:color w:val="221F1F"/>
          <w:spacing w:val="-8"/>
        </w:rPr>
        <w:t xml:space="preserve"> </w:t>
      </w:r>
      <w:r>
        <w:rPr>
          <w:color w:val="221F1F"/>
        </w:rPr>
        <w:t>Спасатели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—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специалисты,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которые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помогают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640AA3" w:rsidRDefault="004E4118">
      <w:pPr>
        <w:pStyle w:val="a3"/>
        <w:spacing w:before="1"/>
        <w:ind w:right="478" w:firstLine="281"/>
      </w:pPr>
      <w:r>
        <w:rPr>
          <w:b/>
          <w:color w:val="221F1F"/>
        </w:rPr>
        <w:t>Домашние</w:t>
      </w:r>
      <w:r>
        <w:rPr>
          <w:b/>
          <w:color w:val="221F1F"/>
          <w:spacing w:val="-13"/>
        </w:rPr>
        <w:t xml:space="preserve"> </w:t>
      </w:r>
      <w:r>
        <w:rPr>
          <w:b/>
          <w:color w:val="221F1F"/>
        </w:rPr>
        <w:t>питомцы.</w:t>
      </w:r>
      <w:r>
        <w:rPr>
          <w:b/>
          <w:color w:val="221F1F"/>
          <w:spacing w:val="-12"/>
        </w:rPr>
        <w:t xml:space="preserve"> </w:t>
      </w:r>
      <w:r>
        <w:rPr>
          <w:b/>
          <w:color w:val="221F1F"/>
        </w:rPr>
        <w:t>Всемирный</w:t>
      </w:r>
      <w:r>
        <w:rPr>
          <w:b/>
          <w:color w:val="221F1F"/>
          <w:spacing w:val="-12"/>
        </w:rPr>
        <w:t xml:space="preserve"> </w:t>
      </w:r>
      <w:r>
        <w:rPr>
          <w:b/>
          <w:color w:val="221F1F"/>
        </w:rPr>
        <w:t>день</w:t>
      </w:r>
      <w:r>
        <w:rPr>
          <w:b/>
          <w:color w:val="221F1F"/>
          <w:spacing w:val="-14"/>
        </w:rPr>
        <w:t xml:space="preserve"> </w:t>
      </w:r>
      <w:r>
        <w:rPr>
          <w:b/>
          <w:color w:val="221F1F"/>
        </w:rPr>
        <w:t>питомца.</w:t>
      </w:r>
      <w:r>
        <w:rPr>
          <w:b/>
          <w:color w:val="221F1F"/>
          <w:spacing w:val="-13"/>
        </w:rPr>
        <w:t xml:space="preserve"> </w:t>
      </w:r>
      <w:r>
        <w:rPr>
          <w:color w:val="221F1F"/>
        </w:rPr>
        <w:t>Роль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домашних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питомцев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жизни человека.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Ответственность,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забота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бережное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отношение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питомцам.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Всемирный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день питомца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объединяет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людей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всей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планеты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укрепления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ценностей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дружбы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заботы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о животных. Как соблюдать безопасность при общении с животными?</w:t>
      </w:r>
    </w:p>
    <w:p w:rsidR="00640AA3" w:rsidRDefault="004E4118">
      <w:pPr>
        <w:pStyle w:val="a3"/>
        <w:ind w:right="479" w:firstLine="281"/>
      </w:pPr>
      <w:r>
        <w:rPr>
          <w:b/>
          <w:color w:val="221F1F"/>
        </w:rPr>
        <w:t xml:space="preserve">Россия — страна победителей. Ко Дню Героев Отечества. </w:t>
      </w:r>
      <w:r>
        <w:rPr>
          <w:color w:val="221F1F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:rsidR="00640AA3" w:rsidRDefault="004E4118">
      <w:pPr>
        <w:pStyle w:val="a3"/>
        <w:ind w:right="474" w:firstLine="281"/>
      </w:pPr>
      <w:r>
        <w:rPr>
          <w:b/>
          <w:color w:val="221F1F"/>
        </w:rPr>
        <w:t xml:space="preserve">Закон и справедливость. Ко Дню Конституции. </w:t>
      </w:r>
      <w:r>
        <w:rPr>
          <w:color w:val="221F1F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 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640AA3" w:rsidRDefault="004E4118">
      <w:pPr>
        <w:pStyle w:val="a3"/>
        <w:ind w:right="476" w:firstLine="281"/>
      </w:pPr>
      <w:r>
        <w:rPr>
          <w:b/>
          <w:color w:val="221F1F"/>
        </w:rPr>
        <w:t>Совесть</w:t>
      </w:r>
      <w:r>
        <w:rPr>
          <w:b/>
          <w:color w:val="221F1F"/>
          <w:spacing w:val="-11"/>
        </w:rPr>
        <w:t xml:space="preserve"> </w:t>
      </w:r>
      <w:r>
        <w:rPr>
          <w:b/>
          <w:color w:val="221F1F"/>
        </w:rPr>
        <w:t>внутри</w:t>
      </w:r>
      <w:r>
        <w:rPr>
          <w:b/>
          <w:color w:val="221F1F"/>
          <w:spacing w:val="-11"/>
        </w:rPr>
        <w:t xml:space="preserve"> </w:t>
      </w:r>
      <w:r>
        <w:rPr>
          <w:b/>
          <w:color w:val="221F1F"/>
        </w:rPr>
        <w:t>нас.</w:t>
      </w:r>
      <w:r>
        <w:rPr>
          <w:b/>
          <w:color w:val="221F1F"/>
          <w:spacing w:val="-10"/>
        </w:rPr>
        <w:t xml:space="preserve"> </w:t>
      </w:r>
      <w:r>
        <w:rPr>
          <w:color w:val="221F1F"/>
        </w:rPr>
        <w:t>Совесть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—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внутренний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ориентир,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помогающий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отличить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640AA3" w:rsidRDefault="004E4118">
      <w:pPr>
        <w:pStyle w:val="a3"/>
        <w:tabs>
          <w:tab w:val="left" w:pos="3034"/>
          <w:tab w:val="left" w:pos="3611"/>
          <w:tab w:val="left" w:pos="4396"/>
          <w:tab w:val="left" w:pos="4936"/>
          <w:tab w:val="left" w:pos="5478"/>
          <w:tab w:val="left" w:pos="6524"/>
          <w:tab w:val="left" w:pos="7163"/>
          <w:tab w:val="left" w:pos="8665"/>
        </w:tabs>
        <w:spacing w:before="1"/>
        <w:ind w:right="476" w:firstLine="281"/>
        <w:jc w:val="right"/>
      </w:pPr>
      <w:r>
        <w:rPr>
          <w:b/>
          <w:color w:val="221F1F"/>
        </w:rPr>
        <w:t xml:space="preserve">Календарь полезных дел. Новогоднее занятие. </w:t>
      </w:r>
      <w:r>
        <w:rPr>
          <w:color w:val="221F1F"/>
        </w:rPr>
        <w:t xml:space="preserve">Зимние каникулы — это время не только для семейного </w:t>
      </w:r>
      <w:proofErr w:type="spellStart"/>
      <w:r>
        <w:rPr>
          <w:color w:val="221F1F"/>
        </w:rPr>
        <w:t>до</w:t>
      </w:r>
      <w:proofErr w:type="gramStart"/>
      <w:r>
        <w:rPr>
          <w:color w:val="221F1F"/>
        </w:rPr>
        <w:t>c</w:t>
      </w:r>
      <w:proofErr w:type="gramEnd"/>
      <w:r>
        <w:rPr>
          <w:color w:val="221F1F"/>
        </w:rPr>
        <w:t>уга</w:t>
      </w:r>
      <w:proofErr w:type="spellEnd"/>
      <w:r>
        <w:rPr>
          <w:color w:val="221F1F"/>
        </w:rPr>
        <w:t xml:space="preserve"> и</w:t>
      </w:r>
      <w:r>
        <w:rPr>
          <w:color w:val="221F1F"/>
          <w:spacing w:val="25"/>
        </w:rPr>
        <w:t xml:space="preserve"> </w:t>
      </w:r>
      <w:r>
        <w:rPr>
          <w:color w:val="221F1F"/>
        </w:rPr>
        <w:t>отдыха, но и добрых</w:t>
      </w:r>
      <w:r>
        <w:rPr>
          <w:color w:val="221F1F"/>
          <w:spacing w:val="24"/>
        </w:rPr>
        <w:t xml:space="preserve"> </w:t>
      </w:r>
      <w:r>
        <w:rPr>
          <w:color w:val="221F1F"/>
        </w:rPr>
        <w:t>дел. Чем заняться на каникулах,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чтобы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провести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время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пользой: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составление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календаря.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Новогодние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традиции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 xml:space="preserve">народов России. Подарки, создание атмосферы новогодней сказки для своих родных и близких. </w:t>
      </w:r>
      <w:r>
        <w:rPr>
          <w:b/>
          <w:color w:val="221F1F"/>
        </w:rPr>
        <w:t xml:space="preserve">Как создают мультфильмы? Мультипликация, анимация. </w:t>
      </w:r>
      <w:r>
        <w:rPr>
          <w:color w:val="221F1F"/>
        </w:rPr>
        <w:t>Отечественная школа мультипликац</w:t>
      </w:r>
      <w:proofErr w:type="gramStart"/>
      <w:r>
        <w:rPr>
          <w:color w:val="221F1F"/>
        </w:rPr>
        <w:t>ии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ее</w:t>
      </w:r>
      <w:proofErr w:type="gramEnd"/>
      <w:r>
        <w:rPr>
          <w:color w:val="221F1F"/>
          <w:spacing w:val="80"/>
        </w:rPr>
        <w:t xml:space="preserve"> </w:t>
      </w:r>
      <w:r>
        <w:rPr>
          <w:color w:val="221F1F"/>
        </w:rPr>
        <w:t>достижения.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Мировое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признание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советских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российских мультипликационных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фильмов.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Каждый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фильм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</w:rPr>
        <w:t>—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это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труд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большой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команды</w:t>
      </w:r>
      <w:r>
        <w:rPr>
          <w:color w:val="221F1F"/>
          <w:spacing w:val="80"/>
        </w:rPr>
        <w:t xml:space="preserve"> </w:t>
      </w:r>
      <w:r>
        <w:rPr>
          <w:color w:val="221F1F"/>
          <w:spacing w:val="-2"/>
        </w:rPr>
        <w:t>профессионалов.</w:t>
      </w:r>
      <w:r>
        <w:rPr>
          <w:color w:val="221F1F"/>
        </w:rPr>
        <w:tab/>
      </w:r>
      <w:proofErr w:type="gramStart"/>
      <w:r>
        <w:rPr>
          <w:color w:val="221F1F"/>
          <w:spacing w:val="-5"/>
        </w:rPr>
        <w:t>От</w:t>
      </w:r>
      <w:r>
        <w:rPr>
          <w:color w:val="221F1F"/>
        </w:rPr>
        <w:tab/>
      </w:r>
      <w:r>
        <w:rPr>
          <w:color w:val="221F1F"/>
          <w:spacing w:val="-4"/>
        </w:rPr>
        <w:t>идеи</w:t>
      </w:r>
      <w:r>
        <w:rPr>
          <w:color w:val="221F1F"/>
        </w:rPr>
        <w:tab/>
      </w:r>
      <w:r>
        <w:rPr>
          <w:color w:val="221F1F"/>
          <w:spacing w:val="-10"/>
        </w:rPr>
        <w:t>—</w:t>
      </w:r>
      <w:r>
        <w:rPr>
          <w:color w:val="221F1F"/>
        </w:rPr>
        <w:tab/>
      </w:r>
      <w:r>
        <w:rPr>
          <w:color w:val="221F1F"/>
          <w:spacing w:val="-5"/>
        </w:rPr>
        <w:t>до</w:t>
      </w:r>
      <w:r>
        <w:rPr>
          <w:color w:val="221F1F"/>
        </w:rPr>
        <w:tab/>
      </w:r>
      <w:r>
        <w:rPr>
          <w:color w:val="221F1F"/>
          <w:spacing w:val="-2"/>
        </w:rPr>
        <w:t>экрана:</w:t>
      </w:r>
      <w:r>
        <w:rPr>
          <w:color w:val="221F1F"/>
        </w:rPr>
        <w:tab/>
      </w:r>
      <w:r>
        <w:rPr>
          <w:color w:val="221F1F"/>
          <w:spacing w:val="-5"/>
        </w:rPr>
        <w:t>как</w:t>
      </w:r>
      <w:r>
        <w:rPr>
          <w:color w:val="221F1F"/>
        </w:rPr>
        <w:tab/>
      </w:r>
      <w:r>
        <w:rPr>
          <w:color w:val="221F1F"/>
          <w:spacing w:val="-2"/>
        </w:rPr>
        <w:t>появляются</w:t>
      </w:r>
      <w:r>
        <w:rPr>
          <w:color w:val="221F1F"/>
        </w:rPr>
        <w:tab/>
      </w:r>
      <w:r>
        <w:rPr>
          <w:color w:val="221F1F"/>
          <w:spacing w:val="-2"/>
        </w:rPr>
        <w:t>современные</w:t>
      </w:r>
      <w:proofErr w:type="gramEnd"/>
    </w:p>
    <w:p w:rsidR="00640AA3" w:rsidRDefault="004E4118">
      <w:pPr>
        <w:pStyle w:val="a3"/>
        <w:spacing w:line="274" w:lineRule="exact"/>
      </w:pPr>
      <w:r>
        <w:rPr>
          <w:color w:val="221F1F"/>
        </w:rPr>
        <w:t>мультипликационные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фильмы?</w:t>
      </w:r>
    </w:p>
    <w:p w:rsidR="00640AA3" w:rsidRDefault="004E4118">
      <w:pPr>
        <w:pStyle w:val="a3"/>
        <w:ind w:right="473" w:firstLine="281"/>
      </w:pPr>
      <w:r>
        <w:rPr>
          <w:b/>
          <w:color w:val="221F1F"/>
        </w:rPr>
        <w:t xml:space="preserve">Музейное дело. 170 лет Третьяковской галерее. </w:t>
      </w:r>
      <w:r>
        <w:rPr>
          <w:color w:val="221F1F"/>
        </w:rPr>
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реставрация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интерпретация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памятников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искусства.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Третьяковская</w:t>
      </w:r>
      <w:r>
        <w:rPr>
          <w:color w:val="221F1F"/>
          <w:spacing w:val="15"/>
        </w:rPr>
        <w:t xml:space="preserve"> </w:t>
      </w:r>
      <w:r>
        <w:rPr>
          <w:color w:val="221F1F"/>
          <w:spacing w:val="-2"/>
        </w:rPr>
        <w:t>галерея</w:t>
      </w:r>
    </w:p>
    <w:p w:rsidR="00640AA3" w:rsidRDefault="004E4118">
      <w:pPr>
        <w:pStyle w:val="a3"/>
        <w:spacing w:before="1"/>
        <w:ind w:right="478"/>
      </w:pPr>
      <w:r>
        <w:rPr>
          <w:color w:val="221F1F"/>
        </w:rPr>
        <w:t>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:rsidR="00640AA3" w:rsidRDefault="00640AA3">
      <w:pPr>
        <w:pStyle w:val="a3"/>
        <w:sectPr w:rsidR="00640AA3">
          <w:pgSz w:w="11910" w:h="16840"/>
          <w:pgMar w:top="1060" w:right="566" w:bottom="280" w:left="850" w:header="720" w:footer="720" w:gutter="0"/>
          <w:cols w:space="720"/>
        </w:sectPr>
      </w:pPr>
    </w:p>
    <w:p w:rsidR="00640AA3" w:rsidRDefault="004E4118">
      <w:pPr>
        <w:pStyle w:val="a3"/>
        <w:spacing w:before="74"/>
        <w:ind w:right="478" w:firstLine="281"/>
      </w:pPr>
      <w:r>
        <w:rPr>
          <w:b/>
          <w:color w:val="221F1F"/>
        </w:rPr>
        <w:lastRenderedPageBreak/>
        <w:t>Как</w:t>
      </w:r>
      <w:r>
        <w:rPr>
          <w:b/>
          <w:color w:val="221F1F"/>
          <w:spacing w:val="-8"/>
        </w:rPr>
        <w:t xml:space="preserve"> </w:t>
      </w:r>
      <w:r>
        <w:rPr>
          <w:b/>
          <w:color w:val="221F1F"/>
        </w:rPr>
        <w:t>создавать</w:t>
      </w:r>
      <w:r>
        <w:rPr>
          <w:b/>
          <w:color w:val="221F1F"/>
          <w:spacing w:val="-8"/>
        </w:rPr>
        <w:t xml:space="preserve"> </w:t>
      </w:r>
      <w:r>
        <w:rPr>
          <w:b/>
          <w:color w:val="221F1F"/>
        </w:rPr>
        <w:t>свой</w:t>
      </w:r>
      <w:r>
        <w:rPr>
          <w:b/>
          <w:color w:val="221F1F"/>
          <w:spacing w:val="-8"/>
        </w:rPr>
        <w:t xml:space="preserve"> </w:t>
      </w:r>
      <w:r>
        <w:rPr>
          <w:b/>
          <w:color w:val="221F1F"/>
        </w:rPr>
        <w:t>бизнес?</w:t>
      </w:r>
      <w:r>
        <w:rPr>
          <w:b/>
          <w:color w:val="221F1F"/>
          <w:spacing w:val="-7"/>
        </w:rPr>
        <w:t xml:space="preserve"> </w:t>
      </w:r>
      <w:r>
        <w:rPr>
          <w:color w:val="221F1F"/>
        </w:rPr>
        <w:t>Бизнес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—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ответственный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выбор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человека,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возможность реализовать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свою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мечту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принести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пользу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обществу.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Современные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предприниматели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:rsidR="00640AA3" w:rsidRDefault="004E4118">
      <w:pPr>
        <w:pStyle w:val="a3"/>
        <w:ind w:right="476" w:firstLine="281"/>
      </w:pPr>
      <w:r>
        <w:rPr>
          <w:b/>
          <w:color w:val="221F1F"/>
        </w:rPr>
        <w:t>Есть</w:t>
      </w:r>
      <w:r>
        <w:rPr>
          <w:b/>
          <w:color w:val="221F1F"/>
          <w:spacing w:val="-11"/>
        </w:rPr>
        <w:t xml:space="preserve"> </w:t>
      </w:r>
      <w:r>
        <w:rPr>
          <w:b/>
          <w:color w:val="221F1F"/>
        </w:rPr>
        <w:t>ли</w:t>
      </w:r>
      <w:r>
        <w:rPr>
          <w:b/>
          <w:color w:val="221F1F"/>
          <w:spacing w:val="-10"/>
        </w:rPr>
        <w:t xml:space="preserve"> </w:t>
      </w:r>
      <w:r>
        <w:rPr>
          <w:b/>
          <w:color w:val="221F1F"/>
        </w:rPr>
        <w:t>у</w:t>
      </w:r>
      <w:r>
        <w:rPr>
          <w:b/>
          <w:color w:val="221F1F"/>
          <w:spacing w:val="-10"/>
        </w:rPr>
        <w:t xml:space="preserve"> </w:t>
      </w:r>
      <w:r>
        <w:rPr>
          <w:b/>
          <w:color w:val="221F1F"/>
        </w:rPr>
        <w:t>знания</w:t>
      </w:r>
      <w:r>
        <w:rPr>
          <w:b/>
          <w:color w:val="221F1F"/>
          <w:spacing w:val="-10"/>
        </w:rPr>
        <w:t xml:space="preserve"> </w:t>
      </w:r>
      <w:r>
        <w:rPr>
          <w:b/>
          <w:color w:val="221F1F"/>
        </w:rPr>
        <w:t>границы?</w:t>
      </w:r>
      <w:r>
        <w:rPr>
          <w:b/>
          <w:color w:val="221F1F"/>
          <w:spacing w:val="-10"/>
        </w:rPr>
        <w:t xml:space="preserve"> </w:t>
      </w:r>
      <w:r>
        <w:rPr>
          <w:b/>
          <w:color w:val="221F1F"/>
        </w:rPr>
        <w:t>Ко</w:t>
      </w:r>
      <w:r>
        <w:rPr>
          <w:b/>
          <w:color w:val="221F1F"/>
          <w:spacing w:val="-10"/>
        </w:rPr>
        <w:t xml:space="preserve"> </w:t>
      </w:r>
      <w:r>
        <w:rPr>
          <w:b/>
          <w:color w:val="221F1F"/>
        </w:rPr>
        <w:t>Дню</w:t>
      </w:r>
      <w:r>
        <w:rPr>
          <w:b/>
          <w:color w:val="221F1F"/>
          <w:spacing w:val="-13"/>
        </w:rPr>
        <w:t xml:space="preserve"> </w:t>
      </w:r>
      <w:r>
        <w:rPr>
          <w:b/>
          <w:color w:val="221F1F"/>
        </w:rPr>
        <w:t>науки.</w:t>
      </w:r>
      <w:r>
        <w:rPr>
          <w:b/>
          <w:color w:val="221F1F"/>
          <w:spacing w:val="-10"/>
        </w:rPr>
        <w:t xml:space="preserve"> </w:t>
      </w:r>
      <w:r>
        <w:rPr>
          <w:color w:val="221F1F"/>
        </w:rPr>
        <w:t>Богатейшее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наследие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российской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:rsidR="00640AA3" w:rsidRDefault="004E4118">
      <w:pPr>
        <w:pStyle w:val="a3"/>
        <w:ind w:right="478" w:firstLine="281"/>
      </w:pPr>
      <w:r>
        <w:rPr>
          <w:b/>
          <w:color w:val="221F1F"/>
        </w:rPr>
        <w:t xml:space="preserve">Слушать, слышать и договариваться. Кто такие дипломаты? </w:t>
      </w:r>
      <w:r>
        <w:rPr>
          <w:color w:val="221F1F"/>
        </w:rPr>
        <w:t>Дипломатия — важная сфера деятельности государства, обеспечивающая защиту интересов государства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российских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граждан.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Специфика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дипломатической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работы.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Диалог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640AA3" w:rsidRDefault="004E4118">
      <w:pPr>
        <w:ind w:left="994" w:right="478" w:firstLine="281"/>
        <w:jc w:val="both"/>
        <w:rPr>
          <w:sz w:val="24"/>
        </w:rPr>
      </w:pPr>
      <w:r>
        <w:rPr>
          <w:b/>
          <w:color w:val="221F1F"/>
          <w:sz w:val="24"/>
        </w:rPr>
        <w:t xml:space="preserve">Герой с соседнего двора. Региональный урок ко Дню защитника Отечества. </w:t>
      </w:r>
      <w:r>
        <w:rPr>
          <w:color w:val="221F1F"/>
          <w:sz w:val="24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640AA3" w:rsidRDefault="004E4118">
      <w:pPr>
        <w:pStyle w:val="a3"/>
        <w:spacing w:before="1"/>
        <w:ind w:left="852" w:right="478" w:firstLine="419"/>
      </w:pPr>
      <w:r>
        <w:rPr>
          <w:b/>
          <w:color w:val="221F1F"/>
        </w:rPr>
        <w:t xml:space="preserve">День наставника. </w:t>
      </w:r>
      <w:r>
        <w:rPr>
          <w:color w:val="221F1F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 w:rsidR="00640AA3" w:rsidRDefault="004E4118">
      <w:pPr>
        <w:pStyle w:val="a3"/>
        <w:ind w:right="477" w:firstLine="281"/>
      </w:pPr>
      <w:r>
        <w:rPr>
          <w:b/>
          <w:color w:val="221F1F"/>
        </w:rPr>
        <w:t>Всемирный</w:t>
      </w:r>
      <w:r>
        <w:rPr>
          <w:b/>
          <w:color w:val="221F1F"/>
          <w:spacing w:val="-5"/>
        </w:rPr>
        <w:t xml:space="preserve"> </w:t>
      </w:r>
      <w:r>
        <w:rPr>
          <w:b/>
          <w:color w:val="221F1F"/>
        </w:rPr>
        <w:t>день</w:t>
      </w:r>
      <w:r>
        <w:rPr>
          <w:b/>
          <w:color w:val="221F1F"/>
          <w:spacing w:val="-4"/>
        </w:rPr>
        <w:t xml:space="preserve"> </w:t>
      </w:r>
      <w:r>
        <w:rPr>
          <w:b/>
          <w:color w:val="221F1F"/>
        </w:rPr>
        <w:t>поэзии.</w:t>
      </w:r>
      <w:r>
        <w:rPr>
          <w:b/>
          <w:color w:val="221F1F"/>
          <w:spacing w:val="-4"/>
        </w:rPr>
        <w:t xml:space="preserve"> </w:t>
      </w:r>
      <w:r>
        <w:rPr>
          <w:color w:val="221F1F"/>
        </w:rPr>
        <w:t>Поэзия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часть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литературного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наследия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страны.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Роль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поэзии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личном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развитии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человека,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интеллекта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душевных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качеств.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 xml:space="preserve">О современных поэтах России. Почему люди пишут стихотворения, можно ли этому </w:t>
      </w:r>
      <w:r>
        <w:rPr>
          <w:color w:val="221F1F"/>
          <w:spacing w:val="-2"/>
        </w:rPr>
        <w:t>научиться?</w:t>
      </w:r>
    </w:p>
    <w:p w:rsidR="00640AA3" w:rsidRDefault="004E4118">
      <w:pPr>
        <w:ind w:left="994" w:right="476" w:firstLine="281"/>
        <w:jc w:val="both"/>
        <w:rPr>
          <w:sz w:val="24"/>
        </w:rPr>
      </w:pPr>
      <w:r>
        <w:rPr>
          <w:b/>
          <w:color w:val="221F1F"/>
          <w:sz w:val="24"/>
        </w:rPr>
        <w:t xml:space="preserve">Большой. За кулисами. 250 лет Большому театру и 150 лет Союзу театральных деятелей России. </w:t>
      </w:r>
      <w:r>
        <w:rPr>
          <w:color w:val="221F1F"/>
          <w:sz w:val="24"/>
        </w:rPr>
        <w:t xml:space="preserve">Российская драматургия, опера и балет — часть мирового наследия. </w:t>
      </w:r>
      <w:proofErr w:type="gramStart"/>
      <w:r>
        <w:rPr>
          <w:color w:val="221F1F"/>
          <w:sz w:val="24"/>
        </w:rPr>
        <w:t>Театр — целая семья разных профессий: декораторы, костюмеры, режиссеры, музыканты, дирижеры, гримеры и многие другие.</w:t>
      </w:r>
      <w:proofErr w:type="gramEnd"/>
      <w:r>
        <w:rPr>
          <w:color w:val="221F1F"/>
          <w:sz w:val="24"/>
        </w:rPr>
        <w:t xml:space="preserve">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:rsidR="00640AA3" w:rsidRDefault="004E4118">
      <w:pPr>
        <w:pStyle w:val="a3"/>
        <w:spacing w:before="1"/>
        <w:ind w:right="477" w:firstLine="281"/>
      </w:pPr>
      <w:r>
        <w:rPr>
          <w:b/>
          <w:color w:val="221F1F"/>
        </w:rPr>
        <w:t xml:space="preserve">Как справляться с волнением? </w:t>
      </w:r>
      <w:r>
        <w:rPr>
          <w:color w:val="221F1F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:rsidR="00640AA3" w:rsidRDefault="004E4118">
      <w:pPr>
        <w:pStyle w:val="a3"/>
        <w:ind w:right="475" w:firstLine="281"/>
      </w:pPr>
      <w:r>
        <w:rPr>
          <w:b/>
          <w:color w:val="221F1F"/>
        </w:rPr>
        <w:t xml:space="preserve">65 лет триумфа. Ко Дню космонавтики. </w:t>
      </w:r>
      <w:r>
        <w:rPr>
          <w:color w:val="221F1F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640AA3" w:rsidRDefault="004E4118">
      <w:pPr>
        <w:pStyle w:val="a3"/>
        <w:ind w:right="476" w:firstLine="281"/>
      </w:pPr>
      <w:r>
        <w:rPr>
          <w:b/>
          <w:color w:val="221F1F"/>
        </w:rPr>
        <w:t xml:space="preserve">Как мусор получает «вторую жизнь»? Технологии переработки. </w:t>
      </w:r>
      <w:r>
        <w:rPr>
          <w:color w:val="221F1F"/>
        </w:rPr>
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640AA3" w:rsidRDefault="00640AA3">
      <w:pPr>
        <w:pStyle w:val="a3"/>
        <w:sectPr w:rsidR="00640AA3">
          <w:pgSz w:w="11910" w:h="16840"/>
          <w:pgMar w:top="1060" w:right="566" w:bottom="280" w:left="850" w:header="720" w:footer="720" w:gutter="0"/>
          <w:cols w:space="720"/>
        </w:sectPr>
      </w:pPr>
    </w:p>
    <w:p w:rsidR="00640AA3" w:rsidRDefault="004E4118">
      <w:pPr>
        <w:pStyle w:val="a3"/>
        <w:spacing w:before="74"/>
        <w:ind w:right="476" w:firstLine="281"/>
      </w:pPr>
      <w:r>
        <w:rPr>
          <w:b/>
          <w:color w:val="221F1F"/>
        </w:rPr>
        <w:lastRenderedPageBreak/>
        <w:t xml:space="preserve">Что значит работать в команде? Сила команды. Ко Дню труда. </w:t>
      </w:r>
      <w:r>
        <w:rPr>
          <w:color w:val="221F1F"/>
        </w:rPr>
        <w:t>Команда — 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640AA3" w:rsidRDefault="004E4118">
      <w:pPr>
        <w:pStyle w:val="a3"/>
        <w:ind w:right="476" w:firstLine="281"/>
      </w:pPr>
      <w:r>
        <w:rPr>
          <w:b/>
          <w:color w:val="221F1F"/>
        </w:rPr>
        <w:t>Песни</w:t>
      </w:r>
      <w:r>
        <w:rPr>
          <w:b/>
          <w:color w:val="221F1F"/>
          <w:spacing w:val="-10"/>
        </w:rPr>
        <w:t xml:space="preserve"> </w:t>
      </w:r>
      <w:r>
        <w:rPr>
          <w:b/>
          <w:color w:val="221F1F"/>
        </w:rPr>
        <w:t>о</w:t>
      </w:r>
      <w:r>
        <w:rPr>
          <w:b/>
          <w:color w:val="221F1F"/>
          <w:spacing w:val="-11"/>
        </w:rPr>
        <w:t xml:space="preserve"> </w:t>
      </w:r>
      <w:r>
        <w:rPr>
          <w:b/>
          <w:color w:val="221F1F"/>
        </w:rPr>
        <w:t>войне.</w:t>
      </w:r>
      <w:r>
        <w:rPr>
          <w:b/>
          <w:color w:val="221F1F"/>
          <w:spacing w:val="-10"/>
        </w:rPr>
        <w:t xml:space="preserve"> </w:t>
      </w:r>
      <w:r>
        <w:rPr>
          <w:b/>
          <w:color w:val="221F1F"/>
        </w:rPr>
        <w:t>Ко</w:t>
      </w:r>
      <w:r>
        <w:rPr>
          <w:b/>
          <w:color w:val="221F1F"/>
          <w:spacing w:val="-9"/>
        </w:rPr>
        <w:t xml:space="preserve"> </w:t>
      </w:r>
      <w:r>
        <w:rPr>
          <w:b/>
          <w:color w:val="221F1F"/>
        </w:rPr>
        <w:t>Дню</w:t>
      </w:r>
      <w:r>
        <w:rPr>
          <w:b/>
          <w:color w:val="221F1F"/>
          <w:spacing w:val="-11"/>
        </w:rPr>
        <w:t xml:space="preserve"> </w:t>
      </w:r>
      <w:r>
        <w:rPr>
          <w:b/>
          <w:color w:val="221F1F"/>
        </w:rPr>
        <w:t>Победы.</w:t>
      </w:r>
      <w:r>
        <w:rPr>
          <w:b/>
          <w:color w:val="221F1F"/>
          <w:spacing w:val="-10"/>
        </w:rPr>
        <w:t xml:space="preserve"> </w:t>
      </w:r>
      <w:r>
        <w:rPr>
          <w:color w:val="221F1F"/>
        </w:rPr>
        <w:t>Песни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были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свидетелями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многих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великих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 xml:space="preserve">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</w:t>
      </w:r>
      <w:r>
        <w:rPr>
          <w:color w:val="221F1F"/>
          <w:spacing w:val="-2"/>
        </w:rPr>
        <w:t>создателей?</w:t>
      </w:r>
    </w:p>
    <w:p w:rsidR="00640AA3" w:rsidRDefault="004E4118">
      <w:pPr>
        <w:pStyle w:val="a3"/>
        <w:ind w:left="852" w:right="479" w:firstLine="419"/>
      </w:pPr>
      <w:r>
        <w:rPr>
          <w:b/>
          <w:color w:val="221F1F"/>
        </w:rPr>
        <w:t>Ценности,</w:t>
      </w:r>
      <w:r>
        <w:rPr>
          <w:b/>
          <w:color w:val="221F1F"/>
          <w:spacing w:val="-15"/>
        </w:rPr>
        <w:t xml:space="preserve"> </w:t>
      </w:r>
      <w:r>
        <w:rPr>
          <w:b/>
          <w:color w:val="221F1F"/>
        </w:rPr>
        <w:t>которые</w:t>
      </w:r>
      <w:r>
        <w:rPr>
          <w:b/>
          <w:color w:val="221F1F"/>
          <w:spacing w:val="-15"/>
        </w:rPr>
        <w:t xml:space="preserve"> </w:t>
      </w:r>
      <w:r>
        <w:rPr>
          <w:b/>
          <w:color w:val="221F1F"/>
        </w:rPr>
        <w:t>нас</w:t>
      </w:r>
      <w:r>
        <w:rPr>
          <w:b/>
          <w:color w:val="221F1F"/>
          <w:spacing w:val="-15"/>
        </w:rPr>
        <w:t xml:space="preserve"> </w:t>
      </w:r>
      <w:r>
        <w:rPr>
          <w:b/>
          <w:color w:val="221F1F"/>
        </w:rPr>
        <w:t>объединяют.</w:t>
      </w:r>
      <w:r>
        <w:rPr>
          <w:b/>
          <w:color w:val="221F1F"/>
          <w:spacing w:val="-15"/>
        </w:rPr>
        <w:t xml:space="preserve"> </w:t>
      </w:r>
      <w:r>
        <w:rPr>
          <w:color w:val="221F1F"/>
        </w:rPr>
        <w:t>Занятие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проходит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итогам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всех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занятий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640AA3" w:rsidRDefault="00640AA3">
      <w:pPr>
        <w:pStyle w:val="a3"/>
        <w:spacing w:before="1"/>
        <w:ind w:left="0"/>
        <w:jc w:val="left"/>
      </w:pPr>
    </w:p>
    <w:p w:rsidR="00640AA3" w:rsidRDefault="004E4118">
      <w:pPr>
        <w:ind w:left="1278"/>
        <w:rPr>
          <w:b/>
          <w:sz w:val="24"/>
        </w:rPr>
      </w:pPr>
      <w:r>
        <w:rPr>
          <w:b/>
          <w:color w:val="221F1F"/>
          <w:sz w:val="24"/>
        </w:rPr>
        <w:t>ПЛАНИРУЕМЫЕ</w:t>
      </w:r>
      <w:r>
        <w:rPr>
          <w:b/>
          <w:color w:val="221F1F"/>
          <w:spacing w:val="-3"/>
          <w:sz w:val="24"/>
        </w:rPr>
        <w:t xml:space="preserve"> </w:t>
      </w:r>
      <w:r>
        <w:rPr>
          <w:b/>
          <w:color w:val="221F1F"/>
          <w:sz w:val="24"/>
        </w:rPr>
        <w:t>РЕЗУЛЬТАТЫ</w:t>
      </w:r>
      <w:r>
        <w:rPr>
          <w:b/>
          <w:color w:val="221F1F"/>
          <w:spacing w:val="-3"/>
          <w:sz w:val="24"/>
        </w:rPr>
        <w:t xml:space="preserve"> </w:t>
      </w:r>
      <w:r>
        <w:rPr>
          <w:b/>
          <w:color w:val="221F1F"/>
          <w:sz w:val="24"/>
        </w:rPr>
        <w:t>ОСВОЕНИЯ</w:t>
      </w:r>
      <w:r>
        <w:rPr>
          <w:b/>
          <w:color w:val="221F1F"/>
          <w:spacing w:val="-3"/>
          <w:sz w:val="24"/>
        </w:rPr>
        <w:t xml:space="preserve"> </w:t>
      </w:r>
      <w:r>
        <w:rPr>
          <w:b/>
          <w:color w:val="221F1F"/>
          <w:spacing w:val="-2"/>
          <w:sz w:val="24"/>
        </w:rPr>
        <w:t>КУРСА</w:t>
      </w:r>
    </w:p>
    <w:p w:rsidR="00640AA3" w:rsidRDefault="004E4118">
      <w:pPr>
        <w:pStyle w:val="a3"/>
        <w:ind w:right="480" w:firstLine="281"/>
      </w:pPr>
      <w:r>
        <w:rPr>
          <w:color w:val="221F1F"/>
        </w:rPr>
        <w:t>Занятия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достижения</w:t>
      </w:r>
      <w:r>
        <w:rPr>
          <w:color w:val="221F1F"/>
          <w:spacing w:val="-15"/>
        </w:rPr>
        <w:t xml:space="preserve"> </w:t>
      </w:r>
      <w:proofErr w:type="gramStart"/>
      <w:r>
        <w:rPr>
          <w:color w:val="221F1F"/>
        </w:rPr>
        <w:t>обучающимися</w:t>
      </w:r>
      <w:proofErr w:type="gramEnd"/>
      <w:r>
        <w:rPr>
          <w:color w:val="221F1F"/>
        </w:rPr>
        <w:t xml:space="preserve"> личностных,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</w:rPr>
        <w:t xml:space="preserve"> и предметных образовательных результатов.</w:t>
      </w:r>
    </w:p>
    <w:p w:rsidR="00640AA3" w:rsidRDefault="00640AA3">
      <w:pPr>
        <w:pStyle w:val="a3"/>
        <w:ind w:left="0"/>
        <w:jc w:val="left"/>
      </w:pPr>
    </w:p>
    <w:p w:rsidR="00640AA3" w:rsidRDefault="004E4118">
      <w:pPr>
        <w:pStyle w:val="a3"/>
        <w:ind w:left="1278"/>
        <w:jc w:val="left"/>
      </w:pPr>
      <w:r>
        <w:rPr>
          <w:color w:val="221F1F"/>
        </w:rPr>
        <w:t>ЛИЧНОСТНЫЕ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>РЕЗУЛЬТАТЫ</w:t>
      </w:r>
    </w:p>
    <w:p w:rsidR="00640AA3" w:rsidRDefault="004E4118">
      <w:pPr>
        <w:pStyle w:val="a3"/>
        <w:ind w:right="475" w:firstLine="281"/>
      </w:pPr>
      <w:proofErr w:type="gramStart"/>
      <w:r>
        <w:rPr>
          <w:i/>
          <w:color w:val="221F1F"/>
        </w:rPr>
        <w:t xml:space="preserve">В сфере гражданско-патриотического воспитания: </w:t>
      </w:r>
      <w:r>
        <w:rPr>
          <w:color w:val="221F1F"/>
        </w:rPr>
        <w:t xml:space="preserve">становление ценностного отношения к своей Родине — России; осознание своей этнокультурной и российской </w:t>
      </w:r>
      <w:r>
        <w:rPr>
          <w:color w:val="221F1F"/>
          <w:spacing w:val="-2"/>
        </w:rPr>
        <w:t>гражданской идентичности;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2"/>
        </w:rPr>
        <w:t xml:space="preserve">сопричастность к прошлому, настоящему и будущему своей </w:t>
      </w:r>
      <w:r>
        <w:rPr>
          <w:color w:val="221F1F"/>
        </w:rPr>
        <w:t>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  <w:proofErr w:type="gramEnd"/>
    </w:p>
    <w:p w:rsidR="00640AA3" w:rsidRDefault="004E4118">
      <w:pPr>
        <w:pStyle w:val="a3"/>
        <w:ind w:right="479" w:firstLine="281"/>
      </w:pPr>
      <w:r>
        <w:rPr>
          <w:i/>
          <w:color w:val="221F1F"/>
        </w:rPr>
        <w:t xml:space="preserve">В сфере духовно-нравственного воспитания: </w:t>
      </w:r>
      <w:r>
        <w:rPr>
          <w:color w:val="221F1F"/>
        </w:rPr>
        <w:t>признание индивидуальности каждого человека; проявление сопереживания, уважения и доброжелательности; неприятие любых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форм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поведения,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направленных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причинение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физического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морального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вреда другим людям.</w:t>
      </w:r>
    </w:p>
    <w:p w:rsidR="00640AA3" w:rsidRDefault="004E4118">
      <w:pPr>
        <w:pStyle w:val="a3"/>
        <w:spacing w:before="1"/>
        <w:ind w:right="480" w:firstLine="281"/>
      </w:pPr>
      <w:r>
        <w:rPr>
          <w:i/>
          <w:color w:val="221F1F"/>
        </w:rPr>
        <w:t xml:space="preserve">В сфере эстетического воспитания: </w:t>
      </w:r>
      <w:r>
        <w:rPr>
          <w:color w:val="221F1F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:rsidR="00640AA3" w:rsidRDefault="004E4118">
      <w:pPr>
        <w:ind w:left="994" w:right="477" w:firstLine="281"/>
        <w:jc w:val="both"/>
        <w:rPr>
          <w:sz w:val="24"/>
        </w:rPr>
      </w:pPr>
      <w:r>
        <w:rPr>
          <w:i/>
          <w:color w:val="221F1F"/>
          <w:sz w:val="24"/>
        </w:rPr>
        <w:t>В сфере физического воспитания, формирования культуры здоровья и эмоционального</w:t>
      </w:r>
      <w:r>
        <w:rPr>
          <w:i/>
          <w:color w:val="221F1F"/>
          <w:spacing w:val="-1"/>
          <w:sz w:val="24"/>
        </w:rPr>
        <w:t xml:space="preserve"> </w:t>
      </w:r>
      <w:r>
        <w:rPr>
          <w:i/>
          <w:color w:val="221F1F"/>
          <w:sz w:val="24"/>
        </w:rPr>
        <w:t xml:space="preserve">благополучия: </w:t>
      </w:r>
      <w:r>
        <w:rPr>
          <w:color w:val="221F1F"/>
          <w:sz w:val="24"/>
        </w:rPr>
        <w:t>соблюдение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правил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здорового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безопасного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(для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себя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640AA3" w:rsidRDefault="004E4118">
      <w:pPr>
        <w:pStyle w:val="a3"/>
        <w:ind w:right="481" w:firstLine="281"/>
      </w:pPr>
      <w:r>
        <w:rPr>
          <w:i/>
          <w:color w:val="221F1F"/>
        </w:rPr>
        <w:t xml:space="preserve">В сфере трудового воспитания: </w:t>
      </w:r>
      <w:r>
        <w:rPr>
          <w:color w:val="221F1F"/>
        </w:rPr>
        <w:t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640AA3" w:rsidRDefault="004E4118">
      <w:pPr>
        <w:ind w:left="994" w:right="480" w:firstLine="281"/>
        <w:jc w:val="both"/>
        <w:rPr>
          <w:sz w:val="24"/>
        </w:rPr>
      </w:pPr>
      <w:r>
        <w:rPr>
          <w:i/>
          <w:color w:val="221F1F"/>
          <w:sz w:val="24"/>
        </w:rPr>
        <w:t xml:space="preserve">В сфере экологического воспитания: </w:t>
      </w:r>
      <w:r>
        <w:rPr>
          <w:color w:val="221F1F"/>
          <w:sz w:val="24"/>
        </w:rPr>
        <w:t>бережное отношение к природе; неприятие действий, приносящих ей вред.</w:t>
      </w:r>
    </w:p>
    <w:p w:rsidR="00640AA3" w:rsidRDefault="004E4118">
      <w:pPr>
        <w:ind w:left="994" w:right="477" w:firstLine="281"/>
        <w:jc w:val="both"/>
        <w:rPr>
          <w:sz w:val="24"/>
        </w:rPr>
      </w:pPr>
      <w:r>
        <w:rPr>
          <w:i/>
          <w:color w:val="221F1F"/>
          <w:sz w:val="24"/>
        </w:rPr>
        <w:t xml:space="preserve">В сфере понимания ценности научного познания: </w:t>
      </w:r>
      <w:r>
        <w:rPr>
          <w:color w:val="221F1F"/>
          <w:sz w:val="24"/>
        </w:rPr>
        <w:t>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640AA3" w:rsidRDefault="004E4118">
      <w:pPr>
        <w:pStyle w:val="a3"/>
        <w:spacing w:before="275"/>
        <w:ind w:left="1278"/>
        <w:jc w:val="left"/>
      </w:pPr>
      <w:r>
        <w:rPr>
          <w:color w:val="221F1F"/>
        </w:rPr>
        <w:t>МЕТАПРЕДМЕТНЫЕ</w:t>
      </w:r>
      <w:r>
        <w:rPr>
          <w:color w:val="221F1F"/>
          <w:spacing w:val="-11"/>
        </w:rPr>
        <w:t xml:space="preserve"> </w:t>
      </w:r>
      <w:r>
        <w:rPr>
          <w:color w:val="221F1F"/>
          <w:spacing w:val="-2"/>
        </w:rPr>
        <w:t>РЕЗУЛЬТАТЫ</w:t>
      </w:r>
    </w:p>
    <w:p w:rsidR="00640AA3" w:rsidRDefault="00640AA3">
      <w:pPr>
        <w:pStyle w:val="a3"/>
        <w:jc w:val="left"/>
        <w:sectPr w:rsidR="00640AA3">
          <w:pgSz w:w="11910" w:h="16840"/>
          <w:pgMar w:top="1060" w:right="566" w:bottom="280" w:left="850" w:header="720" w:footer="720" w:gutter="0"/>
          <w:cols w:space="720"/>
        </w:sectPr>
      </w:pPr>
    </w:p>
    <w:p w:rsidR="00640AA3" w:rsidRDefault="004E4118">
      <w:pPr>
        <w:pStyle w:val="a3"/>
        <w:spacing w:before="74"/>
        <w:ind w:right="476" w:firstLine="281"/>
      </w:pPr>
      <w:proofErr w:type="gramStart"/>
      <w:r>
        <w:rPr>
          <w:i/>
          <w:color w:val="221F1F"/>
        </w:rPr>
        <w:lastRenderedPageBreak/>
        <w:t xml:space="preserve">В сфере овладения познавательными универсальными учебными действиями: </w:t>
      </w:r>
      <w:r>
        <w:rPr>
          <w:color w:val="221F1F"/>
        </w:rPr>
        <w:t>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</w:t>
      </w:r>
      <w:proofErr w:type="gramEnd"/>
      <w:r>
        <w:rPr>
          <w:color w:val="221F1F"/>
        </w:rPr>
        <w:t xml:space="preserve"> </w:t>
      </w:r>
      <w:proofErr w:type="gramStart"/>
      <w:r>
        <w:rPr>
          <w:color w:val="221F1F"/>
        </w:rPr>
        <w:t>устанавливать причинно-следственные связи в ситуациях, поддающихся непосредственному наблюдению или знакомых по опыту,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делать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выводы;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определять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разрыв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между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реальным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желательным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</w:t>
      </w:r>
      <w:proofErr w:type="gramEnd"/>
      <w:r>
        <w:rPr>
          <w:color w:val="221F1F"/>
        </w:rPr>
        <w:t xml:space="preserve"> </w:t>
      </w:r>
      <w:proofErr w:type="gramStart"/>
      <w:r>
        <w:rPr>
          <w:color w:val="221F1F"/>
        </w:rPr>
        <w:t xml:space="preserve">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</w:t>
      </w:r>
      <w:r>
        <w:rPr>
          <w:color w:val="221F1F"/>
          <w:spacing w:val="-2"/>
        </w:rPr>
        <w:t xml:space="preserve">несовершеннолетних обучающихся) правила информационной безопасности при поиске </w:t>
      </w:r>
      <w:r>
        <w:rPr>
          <w:color w:val="221F1F"/>
        </w:rPr>
        <w:t>информации в сети Интернет;</w:t>
      </w:r>
      <w:proofErr w:type="gramEnd"/>
      <w:r>
        <w:rPr>
          <w:color w:val="221F1F"/>
        </w:rPr>
        <w:t xml:space="preserve"> анализировать и создавать текстовую, виде</w:t>
      </w:r>
      <w:proofErr w:type="gramStart"/>
      <w:r>
        <w:rPr>
          <w:color w:val="221F1F"/>
        </w:rPr>
        <w:t>о-</w:t>
      </w:r>
      <w:proofErr w:type="gramEnd"/>
      <w:r>
        <w:rPr>
          <w:color w:val="221F1F"/>
        </w:rPr>
        <w:t>, графическую, звуковую информацию в соответствии с учебной задачей.</w:t>
      </w:r>
    </w:p>
    <w:p w:rsidR="00640AA3" w:rsidRDefault="004E4118">
      <w:pPr>
        <w:pStyle w:val="a3"/>
        <w:spacing w:before="1"/>
        <w:ind w:right="477" w:firstLine="281"/>
      </w:pPr>
      <w:proofErr w:type="gramStart"/>
      <w:r>
        <w:rPr>
          <w:i/>
          <w:color w:val="221F1F"/>
        </w:rPr>
        <w:t xml:space="preserve">В сфере овладения коммуникативными универсальными учебными действиями: </w:t>
      </w:r>
      <w:r>
        <w:rPr>
          <w:color w:val="221F1F"/>
        </w:rPr>
        <w:t>воспринимать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формулировать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суждения,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выражать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эмоции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соответствии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целями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и условиями общения в знакомой среде; проявлять уважительное отношение к собеседнику,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соблюдать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ведения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диалога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дискуссии,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признавать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</w:t>
      </w:r>
      <w:proofErr w:type="gramEnd"/>
      <w:r>
        <w:rPr>
          <w:color w:val="221F1F"/>
        </w:rPr>
        <w:t xml:space="preserve"> </w:t>
      </w:r>
      <w:proofErr w:type="gramStart"/>
      <w:r>
        <w:rPr>
          <w:color w:val="221F1F"/>
        </w:rPr>
        <w:t>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совместной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работы,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проявлять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готовность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руководить,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выполнять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поручения, подчиняться,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ответственно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выполнять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свою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часть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работы;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оценивать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свой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вклад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 xml:space="preserve">общий </w:t>
      </w:r>
      <w:r>
        <w:rPr>
          <w:color w:val="221F1F"/>
          <w:spacing w:val="-2"/>
        </w:rPr>
        <w:t>результат.</w:t>
      </w:r>
      <w:proofErr w:type="gramEnd"/>
    </w:p>
    <w:p w:rsidR="00640AA3" w:rsidRDefault="004E4118">
      <w:pPr>
        <w:spacing w:before="1"/>
        <w:ind w:left="994" w:right="478" w:firstLine="281"/>
        <w:jc w:val="both"/>
        <w:rPr>
          <w:sz w:val="24"/>
        </w:rPr>
      </w:pPr>
      <w:r>
        <w:rPr>
          <w:i/>
          <w:color w:val="221F1F"/>
          <w:sz w:val="24"/>
        </w:rPr>
        <w:t xml:space="preserve">В сфере овладения регулятивными универсальными учебными действиями: </w:t>
      </w:r>
      <w:r>
        <w:rPr>
          <w:color w:val="221F1F"/>
          <w:sz w:val="24"/>
        </w:rPr>
        <w:t>планировать действия по решению учебной задачи для получения результата; выстраивать последовательность выбранных действий; устанавливать причины</w:t>
      </w:r>
    </w:p>
    <w:p w:rsidR="00640AA3" w:rsidRDefault="004E4118">
      <w:pPr>
        <w:pStyle w:val="a3"/>
        <w:ind w:right="483"/>
      </w:pPr>
      <w:r>
        <w:rPr>
          <w:color w:val="221F1F"/>
        </w:rPr>
        <w:t>успеха/неудач учебной деятельности; корректировать свои учебные действия для преодоления ошибок.</w:t>
      </w:r>
    </w:p>
    <w:p w:rsidR="00640AA3" w:rsidRDefault="00640AA3">
      <w:pPr>
        <w:pStyle w:val="a3"/>
        <w:ind w:left="0"/>
        <w:jc w:val="left"/>
      </w:pPr>
    </w:p>
    <w:p w:rsidR="00640AA3" w:rsidRDefault="004E4118">
      <w:pPr>
        <w:pStyle w:val="a3"/>
        <w:spacing w:line="275" w:lineRule="exact"/>
        <w:ind w:left="1278"/>
        <w:jc w:val="left"/>
      </w:pPr>
      <w:r>
        <w:rPr>
          <w:color w:val="221F1F"/>
        </w:rPr>
        <w:t>ПРЕДМЕТНЫЕ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>РЕЗУЛЬТАТЫ</w:t>
      </w:r>
    </w:p>
    <w:p w:rsidR="00640AA3" w:rsidRDefault="004E4118">
      <w:pPr>
        <w:pStyle w:val="a3"/>
        <w:ind w:right="480" w:firstLine="281"/>
      </w:pPr>
      <w:r>
        <w:rPr>
          <w:color w:val="221F1F"/>
        </w:rPr>
        <w:t>Предметные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результаты представлены с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учётом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специфики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содержания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предметных областей,</w:t>
      </w:r>
      <w:r>
        <w:rPr>
          <w:color w:val="221F1F"/>
          <w:spacing w:val="55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58"/>
        </w:rPr>
        <w:t xml:space="preserve"> </w:t>
      </w:r>
      <w:r>
        <w:rPr>
          <w:color w:val="221F1F"/>
        </w:rPr>
        <w:t>которым</w:t>
      </w:r>
      <w:r>
        <w:rPr>
          <w:color w:val="221F1F"/>
          <w:spacing w:val="59"/>
        </w:rPr>
        <w:t xml:space="preserve"> </w:t>
      </w:r>
      <w:r>
        <w:rPr>
          <w:color w:val="221F1F"/>
        </w:rPr>
        <w:t>имеет</w:t>
      </w:r>
      <w:r>
        <w:rPr>
          <w:color w:val="221F1F"/>
          <w:spacing w:val="56"/>
        </w:rPr>
        <w:t xml:space="preserve"> </w:t>
      </w:r>
      <w:r>
        <w:rPr>
          <w:color w:val="221F1F"/>
        </w:rPr>
        <w:t>отношение</w:t>
      </w:r>
      <w:r>
        <w:rPr>
          <w:color w:val="221F1F"/>
          <w:spacing w:val="57"/>
        </w:rPr>
        <w:t xml:space="preserve"> </w:t>
      </w:r>
      <w:r>
        <w:rPr>
          <w:color w:val="221F1F"/>
        </w:rPr>
        <w:t>содержание</w:t>
      </w:r>
      <w:r>
        <w:rPr>
          <w:color w:val="221F1F"/>
          <w:spacing w:val="58"/>
        </w:rPr>
        <w:t xml:space="preserve"> </w:t>
      </w:r>
      <w:r>
        <w:rPr>
          <w:color w:val="221F1F"/>
        </w:rPr>
        <w:t>курса</w:t>
      </w:r>
      <w:r>
        <w:rPr>
          <w:color w:val="221F1F"/>
          <w:spacing w:val="57"/>
        </w:rPr>
        <w:t xml:space="preserve"> </w:t>
      </w:r>
      <w:r>
        <w:rPr>
          <w:color w:val="221F1F"/>
        </w:rPr>
        <w:t>внеурочной</w:t>
      </w:r>
      <w:r>
        <w:rPr>
          <w:color w:val="221F1F"/>
          <w:spacing w:val="58"/>
        </w:rPr>
        <w:t xml:space="preserve"> </w:t>
      </w:r>
      <w:r>
        <w:rPr>
          <w:color w:val="221F1F"/>
          <w:spacing w:val="-2"/>
        </w:rPr>
        <w:t>деятельности</w:t>
      </w:r>
    </w:p>
    <w:p w:rsidR="00640AA3" w:rsidRDefault="004E4118">
      <w:pPr>
        <w:pStyle w:val="a3"/>
      </w:pPr>
      <w:r>
        <w:rPr>
          <w:color w:val="221F1F"/>
        </w:rPr>
        <w:t>«Разговоры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 xml:space="preserve">о </w:t>
      </w:r>
      <w:proofErr w:type="gramStart"/>
      <w:r>
        <w:rPr>
          <w:color w:val="221F1F"/>
          <w:spacing w:val="-2"/>
        </w:rPr>
        <w:t>важном</w:t>
      </w:r>
      <w:proofErr w:type="gramEnd"/>
      <w:r>
        <w:rPr>
          <w:color w:val="221F1F"/>
          <w:spacing w:val="-2"/>
        </w:rPr>
        <w:t>».</w:t>
      </w:r>
    </w:p>
    <w:p w:rsidR="00640AA3" w:rsidRDefault="004E4118">
      <w:pPr>
        <w:pStyle w:val="a3"/>
        <w:ind w:right="474" w:firstLine="281"/>
      </w:pPr>
      <w:proofErr w:type="gramStart"/>
      <w:r>
        <w:rPr>
          <w:i/>
          <w:color w:val="221F1F"/>
        </w:rPr>
        <w:t>Русский</w:t>
      </w:r>
      <w:r>
        <w:rPr>
          <w:i/>
          <w:color w:val="221F1F"/>
          <w:spacing w:val="-15"/>
        </w:rPr>
        <w:t xml:space="preserve"> </w:t>
      </w:r>
      <w:r>
        <w:rPr>
          <w:i/>
          <w:color w:val="221F1F"/>
        </w:rPr>
        <w:t>язык:</w:t>
      </w:r>
      <w:r>
        <w:rPr>
          <w:i/>
          <w:color w:val="221F1F"/>
          <w:spacing w:val="-15"/>
        </w:rPr>
        <w:t xml:space="preserve"> </w:t>
      </w:r>
      <w:r>
        <w:rPr>
          <w:color w:val="221F1F"/>
        </w:rPr>
        <w:t>формирование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первоначального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представления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многообразии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языков и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культур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территории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Российской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Федерации,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языке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одной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из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главных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духовно- 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  <w:r>
        <w:rPr>
          <w:color w:val="221F1F"/>
          <w:spacing w:val="78"/>
        </w:rPr>
        <w:t xml:space="preserve">  </w:t>
      </w:r>
      <w:r>
        <w:rPr>
          <w:color w:val="221F1F"/>
        </w:rPr>
        <w:t>овладение</w:t>
      </w:r>
      <w:r>
        <w:rPr>
          <w:color w:val="221F1F"/>
          <w:spacing w:val="79"/>
        </w:rPr>
        <w:t xml:space="preserve">  </w:t>
      </w:r>
      <w:r>
        <w:rPr>
          <w:color w:val="221F1F"/>
        </w:rPr>
        <w:t>основными</w:t>
      </w:r>
      <w:r>
        <w:rPr>
          <w:color w:val="221F1F"/>
          <w:spacing w:val="51"/>
          <w:w w:val="150"/>
        </w:rPr>
        <w:t xml:space="preserve">  </w:t>
      </w:r>
      <w:r>
        <w:rPr>
          <w:color w:val="221F1F"/>
        </w:rPr>
        <w:t>видами</w:t>
      </w:r>
      <w:r>
        <w:rPr>
          <w:color w:val="221F1F"/>
          <w:spacing w:val="79"/>
        </w:rPr>
        <w:t xml:space="preserve">  </w:t>
      </w:r>
      <w:r>
        <w:rPr>
          <w:color w:val="221F1F"/>
        </w:rPr>
        <w:t>речевой</w:t>
      </w:r>
      <w:r>
        <w:rPr>
          <w:color w:val="221F1F"/>
          <w:spacing w:val="79"/>
        </w:rPr>
        <w:t xml:space="preserve">  </w:t>
      </w:r>
      <w:r>
        <w:rPr>
          <w:color w:val="221F1F"/>
        </w:rPr>
        <w:t>деятельности</w:t>
      </w:r>
      <w:r>
        <w:rPr>
          <w:color w:val="221F1F"/>
          <w:spacing w:val="50"/>
          <w:w w:val="150"/>
        </w:rPr>
        <w:t xml:space="preserve">  </w:t>
      </w:r>
      <w:r>
        <w:rPr>
          <w:color w:val="221F1F"/>
        </w:rPr>
        <w:t>на</w:t>
      </w:r>
      <w:r>
        <w:rPr>
          <w:color w:val="221F1F"/>
          <w:spacing w:val="79"/>
        </w:rPr>
        <w:t xml:space="preserve">  </w:t>
      </w:r>
      <w:r>
        <w:rPr>
          <w:color w:val="221F1F"/>
          <w:spacing w:val="-2"/>
        </w:rPr>
        <w:t>основе</w:t>
      </w:r>
    </w:p>
    <w:p w:rsidR="00640AA3" w:rsidRDefault="00640AA3">
      <w:pPr>
        <w:pStyle w:val="a3"/>
        <w:sectPr w:rsidR="00640AA3">
          <w:pgSz w:w="11910" w:h="16840"/>
          <w:pgMar w:top="1060" w:right="566" w:bottom="280" w:left="850" w:header="720" w:footer="720" w:gutter="0"/>
          <w:cols w:space="720"/>
        </w:sectPr>
      </w:pPr>
    </w:p>
    <w:p w:rsidR="00640AA3" w:rsidRDefault="004E4118">
      <w:pPr>
        <w:pStyle w:val="a3"/>
        <w:spacing w:before="74"/>
        <w:ind w:right="479"/>
      </w:pPr>
      <w:r>
        <w:rPr>
          <w:color w:val="221F1F"/>
        </w:rPr>
        <w:lastRenderedPageBreak/>
        <w:t>первоначальных представлений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нормах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современного русского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литературного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языка; использование в речевой деятельности норм современного русского литературного языка и речевого этикета.</w:t>
      </w:r>
    </w:p>
    <w:p w:rsidR="00640AA3" w:rsidRDefault="004E4118">
      <w:pPr>
        <w:pStyle w:val="a3"/>
        <w:ind w:right="478" w:firstLine="281"/>
      </w:pPr>
      <w:r>
        <w:rPr>
          <w:i/>
          <w:color w:val="221F1F"/>
        </w:rPr>
        <w:t xml:space="preserve">Литературное чтение: </w:t>
      </w:r>
      <w:r>
        <w:rPr>
          <w:color w:val="221F1F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:rsidR="00640AA3" w:rsidRDefault="004E4118">
      <w:pPr>
        <w:ind w:left="1276"/>
        <w:jc w:val="both"/>
        <w:rPr>
          <w:sz w:val="24"/>
        </w:rPr>
      </w:pPr>
      <w:r>
        <w:rPr>
          <w:i/>
          <w:color w:val="221F1F"/>
          <w:sz w:val="24"/>
        </w:rPr>
        <w:t>Иностранный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z w:val="24"/>
        </w:rPr>
        <w:t>язык:</w:t>
      </w:r>
      <w:r>
        <w:rPr>
          <w:i/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знакомство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представителей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других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стран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культурой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pacing w:val="-2"/>
          <w:sz w:val="24"/>
        </w:rPr>
        <w:t>России.</w:t>
      </w:r>
    </w:p>
    <w:p w:rsidR="00640AA3" w:rsidRDefault="004E4118">
      <w:pPr>
        <w:pStyle w:val="a3"/>
        <w:ind w:right="477" w:firstLine="281"/>
      </w:pPr>
      <w:r>
        <w:rPr>
          <w:i/>
          <w:color w:val="221F1F"/>
        </w:rPr>
        <w:t>Математика</w:t>
      </w:r>
      <w:r>
        <w:rPr>
          <w:i/>
          <w:color w:val="221F1F"/>
          <w:spacing w:val="-15"/>
        </w:rPr>
        <w:t xml:space="preserve"> </w:t>
      </w:r>
      <w:r>
        <w:rPr>
          <w:i/>
          <w:color w:val="221F1F"/>
        </w:rPr>
        <w:t>и</w:t>
      </w:r>
      <w:r>
        <w:rPr>
          <w:i/>
          <w:color w:val="221F1F"/>
          <w:spacing w:val="-15"/>
        </w:rPr>
        <w:t xml:space="preserve"> </w:t>
      </w:r>
      <w:r>
        <w:rPr>
          <w:i/>
          <w:color w:val="221F1F"/>
        </w:rPr>
        <w:t>информатика:</w:t>
      </w:r>
      <w:r>
        <w:rPr>
          <w:i/>
          <w:color w:val="221F1F"/>
          <w:spacing w:val="-15"/>
        </w:rPr>
        <w:t xml:space="preserve"> </w:t>
      </w:r>
      <w:r>
        <w:rPr>
          <w:color w:val="221F1F"/>
        </w:rPr>
        <w:t>развитие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логического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мышления;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приобретение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640AA3" w:rsidRDefault="004E4118">
      <w:pPr>
        <w:pStyle w:val="a3"/>
        <w:tabs>
          <w:tab w:val="left" w:pos="2174"/>
          <w:tab w:val="left" w:pos="2637"/>
          <w:tab w:val="left" w:pos="3997"/>
          <w:tab w:val="left" w:pos="5586"/>
          <w:tab w:val="left" w:pos="7436"/>
          <w:tab w:val="left" w:pos="9101"/>
        </w:tabs>
        <w:spacing w:before="1"/>
        <w:ind w:right="476" w:firstLine="281"/>
        <w:jc w:val="right"/>
      </w:pPr>
      <w:proofErr w:type="gramStart"/>
      <w:r>
        <w:rPr>
          <w:i/>
          <w:color w:val="221F1F"/>
        </w:rPr>
        <w:t>Окружающий</w:t>
      </w:r>
      <w:r>
        <w:rPr>
          <w:i/>
          <w:color w:val="221F1F"/>
          <w:spacing w:val="80"/>
        </w:rPr>
        <w:t xml:space="preserve"> </w:t>
      </w:r>
      <w:r>
        <w:rPr>
          <w:i/>
          <w:color w:val="221F1F"/>
        </w:rPr>
        <w:t>мир:</w:t>
      </w:r>
      <w:r>
        <w:rPr>
          <w:i/>
          <w:color w:val="221F1F"/>
          <w:spacing w:val="80"/>
        </w:rPr>
        <w:t xml:space="preserve"> </w:t>
      </w:r>
      <w:r>
        <w:rPr>
          <w:color w:val="221F1F"/>
        </w:rPr>
        <w:t>формирование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уважительного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отношения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своей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семье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и семейным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традициям,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родному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краю,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России,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её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истории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культуре,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природе; формирование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чувства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гордости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за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национальные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свершения,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открытия,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победы; формирование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первоначальных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представлений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природных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социальных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объектах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как компонентах единого мира, о многообразии объектов и явлений природы, о связи мира живой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</w:rPr>
        <w:t>неживой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</w:rPr>
        <w:t>природы;</w:t>
      </w:r>
      <w:proofErr w:type="gramEnd"/>
      <w:r>
        <w:rPr>
          <w:color w:val="221F1F"/>
          <w:spacing w:val="80"/>
          <w:w w:val="150"/>
        </w:rPr>
        <w:t xml:space="preserve"> </w:t>
      </w:r>
      <w:proofErr w:type="gramStart"/>
      <w:r>
        <w:rPr>
          <w:color w:val="221F1F"/>
        </w:rPr>
        <w:t>формирование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</w:rPr>
        <w:t>основ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</w:rPr>
        <w:t>рационального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</w:rPr>
        <w:t>и обоснованного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принятия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решений;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формирование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первоначальных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представлений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 традициях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обычаях,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хозяйственных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занятиях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населения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массовых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профессиях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родного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края,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достопримечательностях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столицы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России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родного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края,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наиболее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значимых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объектах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всемирного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культурного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природного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наследия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России,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</w:rPr>
        <w:t>важнейших для страны и личности событиях и фактах прошлого и настоящего России, основных правах и обязанностях гражданина Российской Федерации;</w:t>
      </w:r>
      <w:proofErr w:type="gramEnd"/>
      <w:r>
        <w:rPr>
          <w:color w:val="221F1F"/>
        </w:rPr>
        <w:t xml:space="preserve"> развитие умений описывать,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сравнивать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группировать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изученные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природные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объекты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явления,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выделяя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их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существенные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признаки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отношения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между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объектами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явлениями;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понимание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простейших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причинн</w:t>
      </w:r>
      <w:proofErr w:type="gramStart"/>
      <w:r>
        <w:rPr>
          <w:color w:val="221F1F"/>
        </w:rPr>
        <w:t>о-</w:t>
      </w:r>
      <w:proofErr w:type="gramEnd"/>
      <w:r>
        <w:rPr>
          <w:color w:val="221F1F"/>
          <w:spacing w:val="38"/>
        </w:rPr>
        <w:t xml:space="preserve"> </w:t>
      </w:r>
      <w:r>
        <w:rPr>
          <w:color w:val="221F1F"/>
        </w:rPr>
        <w:t>следственных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связей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окружающем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мире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(в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том числе на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материале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природе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и культуре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родного края);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приобретение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базовых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умений работы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доступной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информацией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(текстовой,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графической,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аудиовизуальной)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 xml:space="preserve">о </w:t>
      </w:r>
      <w:r>
        <w:rPr>
          <w:color w:val="221F1F"/>
          <w:spacing w:val="-2"/>
        </w:rPr>
        <w:t>природе</w:t>
      </w:r>
      <w:r>
        <w:rPr>
          <w:color w:val="221F1F"/>
        </w:rPr>
        <w:tab/>
      </w:r>
      <w:r>
        <w:rPr>
          <w:color w:val="221F1F"/>
          <w:spacing w:val="-10"/>
        </w:rPr>
        <w:t>и</w:t>
      </w:r>
      <w:r>
        <w:rPr>
          <w:color w:val="221F1F"/>
        </w:rPr>
        <w:tab/>
      </w:r>
      <w:r>
        <w:rPr>
          <w:color w:val="221F1F"/>
          <w:spacing w:val="-2"/>
        </w:rPr>
        <w:t>обществе,</w:t>
      </w:r>
      <w:r>
        <w:rPr>
          <w:color w:val="221F1F"/>
        </w:rPr>
        <w:tab/>
      </w:r>
      <w:r>
        <w:rPr>
          <w:color w:val="221F1F"/>
          <w:spacing w:val="-2"/>
        </w:rPr>
        <w:t>безопасного</w:t>
      </w:r>
      <w:r>
        <w:rPr>
          <w:color w:val="221F1F"/>
        </w:rPr>
        <w:tab/>
      </w:r>
      <w:r>
        <w:rPr>
          <w:color w:val="221F1F"/>
          <w:spacing w:val="-2"/>
        </w:rPr>
        <w:t>использования</w:t>
      </w:r>
      <w:r>
        <w:rPr>
          <w:color w:val="221F1F"/>
        </w:rPr>
        <w:tab/>
      </w:r>
      <w:r>
        <w:rPr>
          <w:color w:val="221F1F"/>
          <w:spacing w:val="-2"/>
        </w:rPr>
        <w:t>электронных</w:t>
      </w:r>
      <w:r>
        <w:rPr>
          <w:color w:val="221F1F"/>
        </w:rPr>
        <w:tab/>
      </w:r>
      <w:r>
        <w:rPr>
          <w:color w:val="221F1F"/>
          <w:spacing w:val="-2"/>
        </w:rPr>
        <w:t xml:space="preserve">ресурсов </w:t>
      </w:r>
      <w:r>
        <w:rPr>
          <w:color w:val="221F1F"/>
        </w:rPr>
        <w:t>образовательной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организации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сети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Интернет,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получения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информации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из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источников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в современной информационной среде; формирование навыков здорового и безопасного образа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жизни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основе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выполнения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правил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безопасного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окружающей среде,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том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числе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знаний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небезопасности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разглашения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личной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финансовой информации при общении с людьми вне семьи, в сети Интернет, и опыта соблюдения правил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безопасного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использовании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личных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финансов;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приобретение опыта положительного эмоционально-ценностного отношения к природе, стремления действовать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окружающей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среде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соответствии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экологическими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нормами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поведения.</w:t>
      </w:r>
    </w:p>
    <w:p w:rsidR="00640AA3" w:rsidRDefault="004E4118">
      <w:pPr>
        <w:pStyle w:val="a3"/>
        <w:spacing w:before="1"/>
        <w:ind w:right="474" w:firstLine="281"/>
      </w:pPr>
      <w:proofErr w:type="gramStart"/>
      <w:r>
        <w:rPr>
          <w:i/>
          <w:color w:val="221F1F"/>
        </w:rPr>
        <w:t xml:space="preserve">Основы религиозных культур и светской этики: </w:t>
      </w:r>
      <w:r>
        <w:rPr>
          <w:color w:val="221F1F"/>
        </w:rPr>
        <w:t>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регуляторов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человека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обществе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условий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духовно-нравственного развития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личности;</w:t>
      </w:r>
      <w:proofErr w:type="gramEnd"/>
      <w:r>
        <w:rPr>
          <w:color w:val="221F1F"/>
          <w:spacing w:val="-14"/>
        </w:rPr>
        <w:t xml:space="preserve"> </w:t>
      </w:r>
      <w:r>
        <w:rPr>
          <w:color w:val="221F1F"/>
        </w:rPr>
        <w:t>понимание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ценности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семьи;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овладение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навыками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общения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людьми разного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вероисповедания,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осознание,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что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оскорбление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представителей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другой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веры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общества;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формирование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умений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объяснять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значение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слов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«милосердие»,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«с</w:t>
      </w:r>
      <w:proofErr w:type="gramStart"/>
      <w:r>
        <w:rPr>
          <w:color w:val="221F1F"/>
        </w:rPr>
        <w:t>о-</w:t>
      </w:r>
      <w:proofErr w:type="gramEnd"/>
      <w:r>
        <w:rPr>
          <w:color w:val="221F1F"/>
        </w:rPr>
        <w:t xml:space="preserve"> 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</w:t>
      </w:r>
      <w:r>
        <w:rPr>
          <w:color w:val="221F1F"/>
          <w:spacing w:val="28"/>
        </w:rPr>
        <w:t xml:space="preserve">  </w:t>
      </w:r>
      <w:r>
        <w:rPr>
          <w:color w:val="221F1F"/>
        </w:rPr>
        <w:t>России,</w:t>
      </w:r>
      <w:r>
        <w:rPr>
          <w:color w:val="221F1F"/>
          <w:spacing w:val="31"/>
        </w:rPr>
        <w:t xml:space="preserve">  </w:t>
      </w:r>
      <w:r>
        <w:rPr>
          <w:color w:val="221F1F"/>
        </w:rPr>
        <w:t>современной</w:t>
      </w:r>
      <w:r>
        <w:rPr>
          <w:color w:val="221F1F"/>
          <w:spacing w:val="29"/>
        </w:rPr>
        <w:t xml:space="preserve">  </w:t>
      </w:r>
      <w:r>
        <w:rPr>
          <w:color w:val="221F1F"/>
        </w:rPr>
        <w:t>жизни,</w:t>
      </w:r>
      <w:r>
        <w:rPr>
          <w:color w:val="221F1F"/>
          <w:spacing w:val="29"/>
        </w:rPr>
        <w:t xml:space="preserve">  </w:t>
      </w:r>
      <w:r>
        <w:rPr>
          <w:color w:val="221F1F"/>
        </w:rPr>
        <w:t>открытость</w:t>
      </w:r>
      <w:r>
        <w:rPr>
          <w:color w:val="221F1F"/>
          <w:spacing w:val="30"/>
        </w:rPr>
        <w:t xml:space="preserve">  </w:t>
      </w:r>
      <w:r>
        <w:rPr>
          <w:color w:val="221F1F"/>
        </w:rPr>
        <w:t>к</w:t>
      </w:r>
      <w:r>
        <w:rPr>
          <w:color w:val="221F1F"/>
          <w:spacing w:val="29"/>
        </w:rPr>
        <w:t xml:space="preserve">  </w:t>
      </w:r>
      <w:r>
        <w:rPr>
          <w:color w:val="221F1F"/>
        </w:rPr>
        <w:t>сотрудничеству,</w:t>
      </w:r>
      <w:r>
        <w:rPr>
          <w:color w:val="221F1F"/>
          <w:spacing w:val="30"/>
        </w:rPr>
        <w:t xml:space="preserve">  </w:t>
      </w:r>
      <w:r>
        <w:rPr>
          <w:color w:val="221F1F"/>
          <w:spacing w:val="-2"/>
        </w:rPr>
        <w:t>готовность</w:t>
      </w:r>
    </w:p>
    <w:p w:rsidR="00640AA3" w:rsidRDefault="00640AA3">
      <w:pPr>
        <w:pStyle w:val="a3"/>
        <w:sectPr w:rsidR="00640AA3">
          <w:pgSz w:w="11910" w:h="16840"/>
          <w:pgMar w:top="1060" w:right="566" w:bottom="280" w:left="850" w:header="720" w:footer="720" w:gutter="0"/>
          <w:cols w:space="720"/>
        </w:sectPr>
      </w:pPr>
    </w:p>
    <w:p w:rsidR="00640AA3" w:rsidRDefault="004E4118">
      <w:pPr>
        <w:pStyle w:val="a3"/>
        <w:spacing w:before="74"/>
        <w:ind w:right="477"/>
      </w:pPr>
      <w:r>
        <w:rPr>
          <w:color w:val="221F1F"/>
        </w:rPr>
        <w:lastRenderedPageBreak/>
        <w:t>оказывать помощь; осуждение любых случаев унижения человеческого достоинства, знание общепринятых в российском обществе норм мор</w:t>
      </w:r>
      <w:proofErr w:type="gramStart"/>
      <w:r>
        <w:rPr>
          <w:color w:val="221F1F"/>
        </w:rPr>
        <w:t>а-</w:t>
      </w:r>
      <w:proofErr w:type="gramEnd"/>
      <w:r>
        <w:rPr>
          <w:color w:val="221F1F"/>
        </w:rPr>
        <w:t xml:space="preserve"> 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:rsidR="00640AA3" w:rsidRDefault="004E4118">
      <w:pPr>
        <w:pStyle w:val="a3"/>
        <w:ind w:right="480" w:firstLine="281"/>
      </w:pPr>
      <w:r>
        <w:rPr>
          <w:i/>
          <w:color w:val="221F1F"/>
        </w:rPr>
        <w:t xml:space="preserve">Изобразительное искусство: </w:t>
      </w:r>
      <w:r>
        <w:rPr>
          <w:color w:val="221F1F"/>
        </w:rPr>
        <w:t>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:rsidR="00640AA3" w:rsidRDefault="004E4118">
      <w:pPr>
        <w:pStyle w:val="a3"/>
        <w:ind w:left="1278"/>
      </w:pPr>
      <w:r>
        <w:rPr>
          <w:i/>
          <w:color w:val="221F1F"/>
        </w:rPr>
        <w:t>Музыка:</w:t>
      </w:r>
      <w:r>
        <w:rPr>
          <w:i/>
          <w:color w:val="221F1F"/>
          <w:spacing w:val="-6"/>
        </w:rPr>
        <w:t xml:space="preserve"> </w:t>
      </w:r>
      <w:r>
        <w:rPr>
          <w:color w:val="221F1F"/>
        </w:rPr>
        <w:t>знание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основных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жанров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народной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профессиональной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>музыки.</w:t>
      </w:r>
    </w:p>
    <w:p w:rsidR="00640AA3" w:rsidRDefault="004E4118">
      <w:pPr>
        <w:pStyle w:val="a3"/>
        <w:ind w:right="480" w:firstLine="281"/>
      </w:pPr>
      <w:r>
        <w:rPr>
          <w:i/>
          <w:color w:val="221F1F"/>
        </w:rPr>
        <w:t>Труд</w:t>
      </w:r>
      <w:r>
        <w:rPr>
          <w:i/>
          <w:color w:val="221F1F"/>
          <w:spacing w:val="-13"/>
        </w:rPr>
        <w:t xml:space="preserve"> </w:t>
      </w:r>
      <w:r>
        <w:rPr>
          <w:i/>
          <w:color w:val="221F1F"/>
        </w:rPr>
        <w:t>(технология):</w:t>
      </w:r>
      <w:r>
        <w:rPr>
          <w:i/>
          <w:color w:val="221F1F"/>
          <w:spacing w:val="-14"/>
        </w:rPr>
        <w:t xml:space="preserve"> </w:t>
      </w:r>
      <w:r>
        <w:rPr>
          <w:color w:val="221F1F"/>
        </w:rPr>
        <w:t>формирование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общих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представлений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мире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профессий,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значении труда в жизни человека и общества, многообразии предметов материальной культуры.</w:t>
      </w:r>
    </w:p>
    <w:p w:rsidR="00640AA3" w:rsidRDefault="004E4118">
      <w:pPr>
        <w:pStyle w:val="a3"/>
        <w:ind w:right="476" w:firstLine="281"/>
      </w:pPr>
      <w:r>
        <w:rPr>
          <w:i/>
          <w:color w:val="221F1F"/>
        </w:rPr>
        <w:t>Физическая</w:t>
      </w:r>
      <w:r>
        <w:rPr>
          <w:i/>
          <w:color w:val="221F1F"/>
          <w:spacing w:val="-9"/>
        </w:rPr>
        <w:t xml:space="preserve"> </w:t>
      </w:r>
      <w:r>
        <w:rPr>
          <w:i/>
          <w:color w:val="221F1F"/>
        </w:rPr>
        <w:t>культура:</w:t>
      </w:r>
      <w:r>
        <w:rPr>
          <w:i/>
          <w:color w:val="221F1F"/>
          <w:spacing w:val="-9"/>
        </w:rPr>
        <w:t xml:space="preserve"> </w:t>
      </w:r>
      <w:r>
        <w:rPr>
          <w:color w:val="221F1F"/>
        </w:rPr>
        <w:t>формирование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общих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представлений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физической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культуре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:rsidR="00640AA3" w:rsidRDefault="00640AA3">
      <w:pPr>
        <w:pStyle w:val="a3"/>
        <w:ind w:left="0"/>
        <w:jc w:val="left"/>
      </w:pPr>
    </w:p>
    <w:p w:rsidR="00640AA3" w:rsidRDefault="004E4118">
      <w:pPr>
        <w:spacing w:before="1"/>
        <w:ind w:left="852"/>
        <w:rPr>
          <w:b/>
          <w:sz w:val="24"/>
        </w:rPr>
      </w:pPr>
      <w:r>
        <w:rPr>
          <w:b/>
          <w:color w:val="221F1F"/>
          <w:sz w:val="24"/>
        </w:rPr>
        <w:t>ТЕМАТИЧЕСКОЕ</w:t>
      </w:r>
      <w:r>
        <w:rPr>
          <w:b/>
          <w:color w:val="221F1F"/>
          <w:spacing w:val="-2"/>
          <w:sz w:val="24"/>
        </w:rPr>
        <w:t xml:space="preserve"> </w:t>
      </w:r>
      <w:r>
        <w:rPr>
          <w:b/>
          <w:color w:val="221F1F"/>
          <w:sz w:val="24"/>
        </w:rPr>
        <w:t>ПЛАНИРОВАНИЕ</w:t>
      </w:r>
      <w:r>
        <w:rPr>
          <w:b/>
          <w:color w:val="221F1F"/>
          <w:spacing w:val="-1"/>
          <w:sz w:val="24"/>
        </w:rPr>
        <w:t xml:space="preserve"> </w:t>
      </w:r>
      <w:r>
        <w:rPr>
          <w:b/>
          <w:color w:val="221F1F"/>
          <w:sz w:val="24"/>
        </w:rPr>
        <w:t>4</w:t>
      </w:r>
      <w:r>
        <w:rPr>
          <w:b/>
          <w:color w:val="221F1F"/>
          <w:spacing w:val="-1"/>
          <w:sz w:val="24"/>
        </w:rPr>
        <w:t xml:space="preserve"> </w:t>
      </w:r>
      <w:r>
        <w:rPr>
          <w:b/>
          <w:color w:val="221F1F"/>
          <w:spacing w:val="-2"/>
          <w:sz w:val="24"/>
        </w:rPr>
        <w:t>КЛАСС</w:t>
      </w:r>
    </w:p>
    <w:p w:rsidR="00640AA3" w:rsidRDefault="00640AA3">
      <w:pPr>
        <w:pStyle w:val="a3"/>
        <w:ind w:left="0"/>
        <w:jc w:val="left"/>
        <w:rPr>
          <w:b/>
          <w:sz w:val="12"/>
        </w:rPr>
      </w:pPr>
    </w:p>
    <w:tbl>
      <w:tblPr>
        <w:tblStyle w:val="TableNormal"/>
        <w:tblW w:w="0" w:type="auto"/>
        <w:tblInd w:w="884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852"/>
        <w:gridCol w:w="3123"/>
      </w:tblGrid>
      <w:tr w:rsidR="00640AA3">
        <w:trPr>
          <w:trHeight w:val="828"/>
        </w:trPr>
        <w:tc>
          <w:tcPr>
            <w:tcW w:w="682" w:type="dxa"/>
          </w:tcPr>
          <w:p w:rsidR="00640AA3" w:rsidRDefault="004E4118">
            <w:pPr>
              <w:pStyle w:val="TableParagraph"/>
              <w:ind w:left="203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№</w:t>
            </w:r>
          </w:p>
          <w:p w:rsidR="00640AA3" w:rsidRDefault="004E4118">
            <w:pPr>
              <w:pStyle w:val="TableParagraph"/>
              <w:spacing w:before="138"/>
              <w:ind w:left="131"/>
              <w:rPr>
                <w:sz w:val="24"/>
              </w:rPr>
            </w:pPr>
            <w:proofErr w:type="gramStart"/>
            <w:r>
              <w:rPr>
                <w:color w:val="221F1F"/>
                <w:spacing w:val="-5"/>
                <w:sz w:val="24"/>
              </w:rPr>
              <w:t>п</w:t>
            </w:r>
            <w:proofErr w:type="gramEnd"/>
            <w:r>
              <w:rPr>
                <w:color w:val="221F1F"/>
                <w:spacing w:val="-5"/>
                <w:sz w:val="24"/>
              </w:rPr>
              <w:t>/п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ind w:left="773"/>
              <w:rPr>
                <w:sz w:val="24"/>
              </w:rPr>
            </w:pPr>
            <w:r>
              <w:rPr>
                <w:color w:val="221F1F"/>
                <w:sz w:val="24"/>
              </w:rPr>
              <w:t>Темы</w:t>
            </w:r>
            <w:r>
              <w:rPr>
                <w:color w:val="221F1F"/>
                <w:spacing w:val="-2"/>
                <w:sz w:val="24"/>
              </w:rPr>
              <w:t xml:space="preserve"> занятий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121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Кол-</w:t>
            </w:r>
            <w:r>
              <w:rPr>
                <w:color w:val="221F1F"/>
                <w:spacing w:val="-5"/>
                <w:sz w:val="24"/>
              </w:rPr>
              <w:t>во</w:t>
            </w:r>
          </w:p>
          <w:p w:rsidR="00640AA3" w:rsidRDefault="004E4118">
            <w:pPr>
              <w:pStyle w:val="TableParagraph"/>
              <w:spacing w:before="138"/>
              <w:ind w:left="121"/>
              <w:rPr>
                <w:sz w:val="24"/>
              </w:rPr>
            </w:pPr>
            <w:r>
              <w:rPr>
                <w:color w:val="221F1F"/>
                <w:spacing w:val="-4"/>
                <w:sz w:val="24"/>
              </w:rPr>
              <w:t>часов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ind w:left="429"/>
              <w:rPr>
                <w:sz w:val="24"/>
              </w:rPr>
            </w:pPr>
            <w:r>
              <w:rPr>
                <w:color w:val="221F1F"/>
                <w:sz w:val="24"/>
              </w:rPr>
              <w:t>Электронные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ресурсы</w:t>
            </w:r>
          </w:p>
        </w:tc>
      </w:tr>
      <w:tr w:rsidR="00640AA3">
        <w:trPr>
          <w:trHeight w:val="413"/>
        </w:trPr>
        <w:tc>
          <w:tcPr>
            <w:tcW w:w="682" w:type="dxa"/>
          </w:tcPr>
          <w:p w:rsidR="00640AA3" w:rsidRDefault="004E4118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Зачем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человеку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учиться?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552"/>
        </w:trPr>
        <w:tc>
          <w:tcPr>
            <w:tcW w:w="682" w:type="dxa"/>
          </w:tcPr>
          <w:p w:rsidR="00640AA3" w:rsidRDefault="004E4118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2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spacing w:line="270" w:lineRule="atLeast"/>
              <w:ind w:right="853"/>
              <w:rPr>
                <w:sz w:val="24"/>
              </w:rPr>
            </w:pPr>
            <w:r>
              <w:rPr>
                <w:color w:val="221F1F"/>
                <w:sz w:val="24"/>
              </w:rPr>
              <w:t>Русский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язык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эпоху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цифровых </w:t>
            </w:r>
            <w:r>
              <w:rPr>
                <w:color w:val="221F1F"/>
                <w:spacing w:val="-2"/>
                <w:sz w:val="24"/>
              </w:rPr>
              <w:t>технологий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413"/>
        </w:trPr>
        <w:tc>
          <w:tcPr>
            <w:tcW w:w="682" w:type="dxa"/>
          </w:tcPr>
          <w:p w:rsidR="00640AA3" w:rsidRDefault="004E4118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3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Цифровой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суверенитет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страны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640"/>
        </w:trPr>
        <w:tc>
          <w:tcPr>
            <w:tcW w:w="682" w:type="dxa"/>
          </w:tcPr>
          <w:p w:rsidR="00640AA3" w:rsidRDefault="004E4118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4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Мирный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атом.</w:t>
            </w:r>
          </w:p>
          <w:p w:rsidR="00640AA3" w:rsidRDefault="004E4118">
            <w:pPr>
              <w:pStyle w:val="TableParagraph"/>
              <w:ind w:left="117" w:right="-15"/>
              <w:rPr>
                <w:sz w:val="24"/>
              </w:rPr>
            </w:pPr>
            <w:r>
              <w:rPr>
                <w:color w:val="221F1F"/>
                <w:sz w:val="24"/>
              </w:rPr>
              <w:t>День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работника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атомной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промышленности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312"/>
        </w:trPr>
        <w:tc>
          <w:tcPr>
            <w:tcW w:w="682" w:type="dxa"/>
          </w:tcPr>
          <w:p w:rsidR="00640AA3" w:rsidRDefault="004E4118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5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творчестве. Ко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Дню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музыки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413"/>
        </w:trPr>
        <w:tc>
          <w:tcPr>
            <w:tcW w:w="682" w:type="dxa"/>
          </w:tcPr>
          <w:p w:rsidR="00640AA3" w:rsidRDefault="004E4118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6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Что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такое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уважение?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Дню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учителя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558"/>
        </w:trPr>
        <w:tc>
          <w:tcPr>
            <w:tcW w:w="682" w:type="dxa"/>
          </w:tcPr>
          <w:p w:rsidR="00640AA3" w:rsidRDefault="004E4118">
            <w:pPr>
              <w:pStyle w:val="TableParagraph"/>
              <w:ind w:left="10" w:right="4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7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друг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друга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разным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поколениям?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988"/>
        </w:trPr>
        <w:tc>
          <w:tcPr>
            <w:tcW w:w="682" w:type="dxa"/>
          </w:tcPr>
          <w:p w:rsidR="00640AA3" w:rsidRDefault="004E4118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8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ind w:right="853"/>
              <w:rPr>
                <w:sz w:val="24"/>
              </w:rPr>
            </w:pP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городах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России.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Дню народного единства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405"/>
        </w:trPr>
        <w:tc>
          <w:tcPr>
            <w:tcW w:w="682" w:type="dxa"/>
          </w:tcPr>
          <w:p w:rsidR="00640AA3" w:rsidRDefault="004E4118">
            <w:pPr>
              <w:pStyle w:val="TableParagraph"/>
              <w:spacing w:line="276" w:lineRule="exact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9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Общество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безграничных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возможностей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spacing w:line="276" w:lineRule="exact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684"/>
        </w:trPr>
        <w:tc>
          <w:tcPr>
            <w:tcW w:w="682" w:type="dxa"/>
          </w:tcPr>
          <w:p w:rsidR="00640AA3" w:rsidRDefault="004E4118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10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ind w:left="117" w:right="853" w:hanging="112"/>
              <w:rPr>
                <w:sz w:val="24"/>
              </w:rPr>
            </w:pPr>
            <w:r>
              <w:rPr>
                <w:color w:val="221F1F"/>
                <w:sz w:val="24"/>
              </w:rPr>
              <w:t>Селекция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генетика.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170-летию И. В. Мичурина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571"/>
        </w:trPr>
        <w:tc>
          <w:tcPr>
            <w:tcW w:w="682" w:type="dxa"/>
          </w:tcPr>
          <w:p w:rsidR="00640AA3" w:rsidRDefault="004E4118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11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spacing w:line="270" w:lineRule="atLeast"/>
              <w:ind w:left="117" w:right="603" w:hanging="112"/>
              <w:rPr>
                <w:sz w:val="24"/>
              </w:rPr>
            </w:pP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решать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конфликты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справляться с трудностями. Ко Дню психолога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552"/>
        </w:trPr>
        <w:tc>
          <w:tcPr>
            <w:tcW w:w="682" w:type="dxa"/>
          </w:tcPr>
          <w:p w:rsidR="00640AA3" w:rsidRDefault="004E4118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14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spacing w:line="270" w:lineRule="atLeast"/>
              <w:ind w:left="117" w:right="1149" w:hanging="112"/>
              <w:rPr>
                <w:sz w:val="24"/>
              </w:rPr>
            </w:pPr>
            <w:r>
              <w:rPr>
                <w:color w:val="221F1F"/>
                <w:sz w:val="24"/>
              </w:rPr>
              <w:t>Россия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страна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победителей. Ко Дню Героев Отечества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327"/>
              <w:rPr>
                <w:sz w:val="24"/>
              </w:rPr>
            </w:pPr>
            <w:r>
              <w:rPr>
                <w:color w:val="201E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696"/>
        </w:trPr>
        <w:tc>
          <w:tcPr>
            <w:tcW w:w="682" w:type="dxa"/>
          </w:tcPr>
          <w:p w:rsidR="00640AA3" w:rsidRDefault="004E4118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15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Закон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справедливость.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Дню </w:t>
            </w:r>
            <w:r>
              <w:rPr>
                <w:color w:val="221F1F"/>
                <w:spacing w:val="-2"/>
                <w:sz w:val="24"/>
              </w:rPr>
              <w:t>Конституции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spacing w:line="276" w:lineRule="exact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372"/>
        </w:trPr>
        <w:tc>
          <w:tcPr>
            <w:tcW w:w="682" w:type="dxa"/>
          </w:tcPr>
          <w:p w:rsidR="00640AA3" w:rsidRDefault="004E4118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16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Совесть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внутри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5"/>
                <w:sz w:val="24"/>
              </w:rPr>
              <w:t>нас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551"/>
        </w:trPr>
        <w:tc>
          <w:tcPr>
            <w:tcW w:w="682" w:type="dxa"/>
          </w:tcPr>
          <w:p w:rsidR="00640AA3" w:rsidRDefault="004E4118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17</w:t>
            </w:r>
          </w:p>
        </w:tc>
        <w:tc>
          <w:tcPr>
            <w:tcW w:w="4536" w:type="dxa"/>
          </w:tcPr>
          <w:p w:rsidR="00640AA3" w:rsidRDefault="004E4118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color w:val="221F1F"/>
                <w:sz w:val="24"/>
              </w:rPr>
              <w:t>Календарь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полезных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дел.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Новогоднее </w:t>
            </w:r>
            <w:r>
              <w:rPr>
                <w:color w:val="221F1F"/>
                <w:spacing w:val="-2"/>
                <w:sz w:val="24"/>
              </w:rPr>
              <w:t>занятие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</w:tbl>
    <w:p w:rsidR="00640AA3" w:rsidRDefault="00640AA3">
      <w:pPr>
        <w:pStyle w:val="TableParagraph"/>
        <w:rPr>
          <w:sz w:val="24"/>
        </w:rPr>
        <w:sectPr w:rsidR="00640AA3">
          <w:pgSz w:w="11910" w:h="16840"/>
          <w:pgMar w:top="1060" w:right="566" w:bottom="1118" w:left="850" w:header="720" w:footer="720" w:gutter="0"/>
          <w:cols w:space="720"/>
        </w:sectPr>
      </w:pPr>
    </w:p>
    <w:tbl>
      <w:tblPr>
        <w:tblStyle w:val="TableNormal"/>
        <w:tblW w:w="0" w:type="auto"/>
        <w:tblInd w:w="884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4517"/>
        <w:gridCol w:w="852"/>
        <w:gridCol w:w="3123"/>
      </w:tblGrid>
      <w:tr w:rsidR="00640AA3">
        <w:trPr>
          <w:trHeight w:val="725"/>
        </w:trPr>
        <w:tc>
          <w:tcPr>
            <w:tcW w:w="701" w:type="dxa"/>
          </w:tcPr>
          <w:p w:rsidR="00640AA3" w:rsidRDefault="004E4118">
            <w:pPr>
              <w:pStyle w:val="TableParagraph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lastRenderedPageBreak/>
              <w:t>18</w:t>
            </w:r>
          </w:p>
        </w:tc>
        <w:tc>
          <w:tcPr>
            <w:tcW w:w="4517" w:type="dxa"/>
          </w:tcPr>
          <w:p w:rsidR="00640AA3" w:rsidRDefault="004E4118">
            <w:pPr>
              <w:pStyle w:val="TableParagraph"/>
              <w:ind w:left="-14"/>
              <w:rPr>
                <w:sz w:val="24"/>
              </w:rPr>
            </w:pP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создают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мультфильмы? Мультипликация,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анимация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9" w:right="67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598"/>
        </w:trPr>
        <w:tc>
          <w:tcPr>
            <w:tcW w:w="701" w:type="dxa"/>
          </w:tcPr>
          <w:p w:rsidR="00640AA3" w:rsidRDefault="004E4118">
            <w:pPr>
              <w:pStyle w:val="TableParagraph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19</w:t>
            </w:r>
          </w:p>
        </w:tc>
        <w:tc>
          <w:tcPr>
            <w:tcW w:w="4517" w:type="dxa"/>
          </w:tcPr>
          <w:p w:rsidR="00640AA3" w:rsidRDefault="004E4118">
            <w:pPr>
              <w:pStyle w:val="TableParagraph"/>
              <w:ind w:left="-14"/>
              <w:rPr>
                <w:sz w:val="24"/>
              </w:rPr>
            </w:pPr>
            <w:r>
              <w:rPr>
                <w:color w:val="221F1F"/>
                <w:sz w:val="24"/>
              </w:rPr>
              <w:t>Музейное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дело.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170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лет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Третьяковской </w:t>
            </w:r>
            <w:r>
              <w:rPr>
                <w:color w:val="221F1F"/>
                <w:spacing w:val="-2"/>
                <w:sz w:val="24"/>
              </w:rPr>
              <w:t>галерее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9" w:right="67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466"/>
        </w:trPr>
        <w:tc>
          <w:tcPr>
            <w:tcW w:w="701" w:type="dxa"/>
          </w:tcPr>
          <w:p w:rsidR="00640AA3" w:rsidRDefault="004E4118">
            <w:pPr>
              <w:pStyle w:val="TableParagraph"/>
              <w:spacing w:line="274" w:lineRule="exact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20</w:t>
            </w:r>
          </w:p>
        </w:tc>
        <w:tc>
          <w:tcPr>
            <w:tcW w:w="4517" w:type="dxa"/>
          </w:tcPr>
          <w:p w:rsidR="00640AA3" w:rsidRDefault="004E4118">
            <w:pPr>
              <w:pStyle w:val="TableParagraph"/>
              <w:spacing w:line="274" w:lineRule="exact"/>
              <w:ind w:left="-14"/>
              <w:rPr>
                <w:sz w:val="24"/>
              </w:rPr>
            </w:pP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создавать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свой </w:t>
            </w:r>
            <w:r>
              <w:rPr>
                <w:color w:val="221F1F"/>
                <w:spacing w:val="-2"/>
                <w:sz w:val="24"/>
              </w:rPr>
              <w:t>бизнес?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spacing w:line="274" w:lineRule="exact"/>
              <w:ind w:left="9" w:right="67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702"/>
        </w:trPr>
        <w:tc>
          <w:tcPr>
            <w:tcW w:w="701" w:type="dxa"/>
          </w:tcPr>
          <w:p w:rsidR="00640AA3" w:rsidRDefault="004E4118">
            <w:pPr>
              <w:pStyle w:val="TableParagraph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21</w:t>
            </w:r>
          </w:p>
        </w:tc>
        <w:tc>
          <w:tcPr>
            <w:tcW w:w="4517" w:type="dxa"/>
          </w:tcPr>
          <w:p w:rsidR="00640AA3" w:rsidRDefault="004E4118">
            <w:pPr>
              <w:pStyle w:val="TableParagraph"/>
              <w:ind w:left="-14" w:right="853"/>
              <w:rPr>
                <w:sz w:val="24"/>
              </w:rPr>
            </w:pPr>
            <w:r>
              <w:rPr>
                <w:color w:val="221F1F"/>
                <w:sz w:val="24"/>
              </w:rPr>
              <w:t>Есть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знания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границы?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Дню </w:t>
            </w:r>
            <w:r>
              <w:rPr>
                <w:color w:val="221F1F"/>
                <w:spacing w:val="-2"/>
                <w:sz w:val="24"/>
              </w:rPr>
              <w:t>науки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9" w:right="67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925"/>
        </w:trPr>
        <w:tc>
          <w:tcPr>
            <w:tcW w:w="701" w:type="dxa"/>
          </w:tcPr>
          <w:p w:rsidR="00640AA3" w:rsidRDefault="004E4118">
            <w:pPr>
              <w:pStyle w:val="TableParagraph"/>
              <w:spacing w:line="274" w:lineRule="exact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22</w:t>
            </w:r>
          </w:p>
        </w:tc>
        <w:tc>
          <w:tcPr>
            <w:tcW w:w="4517" w:type="dxa"/>
          </w:tcPr>
          <w:p w:rsidR="00640AA3" w:rsidRDefault="004E4118">
            <w:pPr>
              <w:pStyle w:val="TableParagraph"/>
              <w:ind w:left="-14" w:right="853"/>
              <w:rPr>
                <w:sz w:val="24"/>
              </w:rPr>
            </w:pPr>
            <w:r>
              <w:rPr>
                <w:color w:val="221F1F"/>
                <w:sz w:val="24"/>
              </w:rPr>
              <w:t>Слушать,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слышать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 </w:t>
            </w:r>
            <w:r>
              <w:rPr>
                <w:color w:val="221F1F"/>
                <w:spacing w:val="-2"/>
                <w:sz w:val="24"/>
              </w:rPr>
              <w:t>договариваться.</w:t>
            </w:r>
          </w:p>
          <w:p w:rsidR="00640AA3" w:rsidRDefault="004E4118">
            <w:pPr>
              <w:pStyle w:val="TableParagraph"/>
              <w:ind w:left="-14"/>
              <w:rPr>
                <w:sz w:val="24"/>
              </w:rPr>
            </w:pPr>
            <w:r>
              <w:rPr>
                <w:color w:val="221F1F"/>
                <w:sz w:val="24"/>
              </w:rPr>
              <w:t>Кто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такие</w:t>
            </w:r>
            <w:r>
              <w:rPr>
                <w:color w:val="221F1F"/>
                <w:spacing w:val="-2"/>
                <w:sz w:val="24"/>
              </w:rPr>
              <w:t xml:space="preserve"> дипломаты?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spacing w:line="274" w:lineRule="exact"/>
              <w:ind w:left="9" w:right="67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730"/>
        </w:trPr>
        <w:tc>
          <w:tcPr>
            <w:tcW w:w="701" w:type="dxa"/>
          </w:tcPr>
          <w:p w:rsidR="00640AA3" w:rsidRDefault="004E4118">
            <w:pPr>
              <w:pStyle w:val="TableParagraph"/>
              <w:spacing w:line="274" w:lineRule="exact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23</w:t>
            </w:r>
          </w:p>
        </w:tc>
        <w:tc>
          <w:tcPr>
            <w:tcW w:w="4517" w:type="dxa"/>
          </w:tcPr>
          <w:p w:rsidR="00640AA3" w:rsidRDefault="004E4118">
            <w:pPr>
              <w:pStyle w:val="TableParagraph"/>
              <w:ind w:left="-14" w:right="18"/>
              <w:rPr>
                <w:sz w:val="24"/>
              </w:rPr>
            </w:pPr>
            <w:r>
              <w:rPr>
                <w:color w:val="221F1F"/>
                <w:sz w:val="24"/>
              </w:rPr>
              <w:t>Герой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соседнего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двора.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Региональный урок ко Дню защитника Отечества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spacing w:line="274" w:lineRule="exact"/>
              <w:ind w:left="9" w:right="67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276"/>
        </w:trPr>
        <w:tc>
          <w:tcPr>
            <w:tcW w:w="701" w:type="dxa"/>
          </w:tcPr>
          <w:p w:rsidR="00640AA3" w:rsidRDefault="004E4118">
            <w:pPr>
              <w:pStyle w:val="TableParagraph"/>
              <w:spacing w:line="256" w:lineRule="exact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24</w:t>
            </w:r>
          </w:p>
        </w:tc>
        <w:tc>
          <w:tcPr>
            <w:tcW w:w="4517" w:type="dxa"/>
          </w:tcPr>
          <w:p w:rsidR="00640AA3" w:rsidRDefault="004E4118">
            <w:pPr>
              <w:pStyle w:val="TableParagraph"/>
              <w:spacing w:line="256" w:lineRule="exact"/>
              <w:ind w:left="-14"/>
              <w:rPr>
                <w:sz w:val="24"/>
              </w:rPr>
            </w:pPr>
            <w:r>
              <w:rPr>
                <w:color w:val="221F1F"/>
                <w:sz w:val="24"/>
              </w:rPr>
              <w:t>День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наставника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spacing w:line="256" w:lineRule="exact"/>
              <w:ind w:left="9" w:right="67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415"/>
        </w:trPr>
        <w:tc>
          <w:tcPr>
            <w:tcW w:w="701" w:type="dxa"/>
          </w:tcPr>
          <w:p w:rsidR="00640AA3" w:rsidRDefault="004E4118">
            <w:pPr>
              <w:pStyle w:val="TableParagraph"/>
              <w:spacing w:line="276" w:lineRule="exact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25</w:t>
            </w:r>
          </w:p>
        </w:tc>
        <w:tc>
          <w:tcPr>
            <w:tcW w:w="4517" w:type="dxa"/>
          </w:tcPr>
          <w:p w:rsidR="00640AA3" w:rsidRDefault="004E4118">
            <w:pPr>
              <w:pStyle w:val="TableParagraph"/>
              <w:spacing w:line="276" w:lineRule="exact"/>
              <w:ind w:left="-14"/>
              <w:rPr>
                <w:sz w:val="24"/>
              </w:rPr>
            </w:pPr>
            <w:r>
              <w:rPr>
                <w:color w:val="221F1F"/>
                <w:sz w:val="24"/>
              </w:rPr>
              <w:t>Всемирный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день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поэзии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spacing w:line="276" w:lineRule="exact"/>
              <w:ind w:left="9" w:right="67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864"/>
        </w:trPr>
        <w:tc>
          <w:tcPr>
            <w:tcW w:w="701" w:type="dxa"/>
          </w:tcPr>
          <w:p w:rsidR="00640AA3" w:rsidRDefault="004E4118">
            <w:pPr>
              <w:pStyle w:val="TableParagraph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26</w:t>
            </w:r>
          </w:p>
        </w:tc>
        <w:tc>
          <w:tcPr>
            <w:tcW w:w="4517" w:type="dxa"/>
          </w:tcPr>
          <w:p w:rsidR="00640AA3" w:rsidRDefault="004E4118">
            <w:pPr>
              <w:pStyle w:val="TableParagraph"/>
              <w:ind w:left="-14" w:right="853"/>
              <w:rPr>
                <w:sz w:val="24"/>
              </w:rPr>
            </w:pPr>
            <w:r>
              <w:rPr>
                <w:color w:val="221F1F"/>
                <w:sz w:val="24"/>
              </w:rPr>
              <w:t>Большой. За кулисами. 250 лет Большому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театру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150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лет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Союзу театральных деятелей России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9" w:right="67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276"/>
        </w:trPr>
        <w:tc>
          <w:tcPr>
            <w:tcW w:w="701" w:type="dxa"/>
          </w:tcPr>
          <w:p w:rsidR="00640AA3" w:rsidRDefault="004E411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27</w:t>
            </w:r>
          </w:p>
        </w:tc>
        <w:tc>
          <w:tcPr>
            <w:tcW w:w="4517" w:type="dxa"/>
          </w:tcPr>
          <w:p w:rsidR="00640AA3" w:rsidRDefault="004E4118">
            <w:pPr>
              <w:pStyle w:val="TableParagraph"/>
              <w:spacing w:line="256" w:lineRule="exact"/>
              <w:ind w:left="23"/>
              <w:rPr>
                <w:sz w:val="24"/>
              </w:rPr>
            </w:pP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справляться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волнением?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spacing w:line="256" w:lineRule="exact"/>
              <w:ind w:left="9" w:right="67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587"/>
        </w:trPr>
        <w:tc>
          <w:tcPr>
            <w:tcW w:w="701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28</w:t>
            </w:r>
          </w:p>
        </w:tc>
        <w:tc>
          <w:tcPr>
            <w:tcW w:w="4517" w:type="dxa"/>
          </w:tcPr>
          <w:p w:rsidR="00640AA3" w:rsidRDefault="004E4118">
            <w:pPr>
              <w:pStyle w:val="TableParagraph"/>
              <w:ind w:left="23"/>
              <w:rPr>
                <w:sz w:val="24"/>
              </w:rPr>
            </w:pPr>
            <w:r>
              <w:rPr>
                <w:color w:val="221F1F"/>
                <w:sz w:val="24"/>
              </w:rPr>
              <w:t>65 лет</w:t>
            </w:r>
            <w:r>
              <w:rPr>
                <w:color w:val="221F1F"/>
                <w:spacing w:val="-2"/>
                <w:sz w:val="24"/>
              </w:rPr>
              <w:t xml:space="preserve"> триумфа.</w:t>
            </w:r>
          </w:p>
          <w:p w:rsidR="00640AA3" w:rsidRDefault="004E4118">
            <w:pPr>
              <w:pStyle w:val="TableParagraph"/>
              <w:ind w:left="136"/>
              <w:rPr>
                <w:sz w:val="24"/>
              </w:rPr>
            </w:pPr>
            <w:r>
              <w:rPr>
                <w:color w:val="221F1F"/>
                <w:sz w:val="24"/>
              </w:rPr>
              <w:t>Ко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Дню</w:t>
            </w:r>
            <w:r>
              <w:rPr>
                <w:color w:val="221F1F"/>
                <w:spacing w:val="-2"/>
                <w:sz w:val="24"/>
              </w:rPr>
              <w:t xml:space="preserve"> космонавтики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9" w:right="67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828"/>
        </w:trPr>
        <w:tc>
          <w:tcPr>
            <w:tcW w:w="701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29</w:t>
            </w:r>
          </w:p>
        </w:tc>
        <w:tc>
          <w:tcPr>
            <w:tcW w:w="4517" w:type="dxa"/>
          </w:tcPr>
          <w:p w:rsidR="00640AA3" w:rsidRDefault="004E4118">
            <w:pPr>
              <w:pStyle w:val="TableParagraph"/>
              <w:ind w:left="23"/>
              <w:rPr>
                <w:sz w:val="24"/>
              </w:rPr>
            </w:pP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мусор </w:t>
            </w:r>
            <w:r>
              <w:rPr>
                <w:color w:val="221F1F"/>
                <w:spacing w:val="-2"/>
                <w:sz w:val="24"/>
              </w:rPr>
              <w:t>получает</w:t>
            </w:r>
          </w:p>
          <w:p w:rsidR="00640AA3" w:rsidRDefault="004E4118">
            <w:pPr>
              <w:pStyle w:val="TableParagraph"/>
              <w:spacing w:line="270" w:lineRule="atLeast"/>
              <w:ind w:left="136" w:right="853"/>
              <w:rPr>
                <w:sz w:val="24"/>
              </w:rPr>
            </w:pPr>
            <w:r>
              <w:rPr>
                <w:color w:val="221F1F"/>
                <w:sz w:val="24"/>
              </w:rPr>
              <w:t>«вторую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жизнь»?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Технологии </w:t>
            </w:r>
            <w:r>
              <w:rPr>
                <w:color w:val="221F1F"/>
                <w:spacing w:val="-2"/>
                <w:sz w:val="24"/>
              </w:rPr>
              <w:t>переработки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9" w:right="67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586"/>
        </w:trPr>
        <w:tc>
          <w:tcPr>
            <w:tcW w:w="701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30</w:t>
            </w:r>
          </w:p>
        </w:tc>
        <w:tc>
          <w:tcPr>
            <w:tcW w:w="4517" w:type="dxa"/>
          </w:tcPr>
          <w:p w:rsidR="00640AA3" w:rsidRDefault="004E4118">
            <w:pPr>
              <w:pStyle w:val="TableParagraph"/>
              <w:ind w:left="23"/>
              <w:rPr>
                <w:sz w:val="24"/>
              </w:rPr>
            </w:pPr>
            <w:r>
              <w:rPr>
                <w:color w:val="221F1F"/>
                <w:sz w:val="24"/>
              </w:rPr>
              <w:t>Что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значит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работать</w:t>
            </w:r>
          </w:p>
          <w:p w:rsidR="00640AA3" w:rsidRDefault="004E4118">
            <w:pPr>
              <w:pStyle w:val="TableParagraph"/>
              <w:ind w:left="136"/>
              <w:rPr>
                <w:sz w:val="24"/>
              </w:rPr>
            </w:pP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команде?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Сила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команды.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Дню</w:t>
            </w:r>
            <w:r>
              <w:rPr>
                <w:color w:val="221F1F"/>
                <w:spacing w:val="-2"/>
                <w:sz w:val="24"/>
              </w:rPr>
              <w:t xml:space="preserve"> труда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9" w:right="67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315"/>
        </w:trPr>
        <w:tc>
          <w:tcPr>
            <w:tcW w:w="701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31</w:t>
            </w:r>
          </w:p>
        </w:tc>
        <w:tc>
          <w:tcPr>
            <w:tcW w:w="4517" w:type="dxa"/>
          </w:tcPr>
          <w:p w:rsidR="00640AA3" w:rsidRDefault="004E4118">
            <w:pPr>
              <w:pStyle w:val="TableParagraph"/>
              <w:ind w:left="23"/>
              <w:rPr>
                <w:sz w:val="24"/>
              </w:rPr>
            </w:pPr>
            <w:r>
              <w:rPr>
                <w:color w:val="221F1F"/>
                <w:sz w:val="24"/>
              </w:rPr>
              <w:t>Песни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войне.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 Дню</w:t>
            </w:r>
            <w:r>
              <w:rPr>
                <w:color w:val="221F1F"/>
                <w:spacing w:val="-2"/>
                <w:sz w:val="24"/>
              </w:rPr>
              <w:t xml:space="preserve"> Победы</w:t>
            </w:r>
          </w:p>
        </w:tc>
        <w:tc>
          <w:tcPr>
            <w:tcW w:w="852" w:type="dxa"/>
          </w:tcPr>
          <w:p w:rsidR="00640AA3" w:rsidRDefault="004E4118">
            <w:pPr>
              <w:pStyle w:val="TableParagraph"/>
              <w:ind w:left="9" w:right="67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640AA3" w:rsidRDefault="004E411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294"/>
        </w:trPr>
        <w:tc>
          <w:tcPr>
            <w:tcW w:w="701" w:type="dxa"/>
            <w:tcBorders>
              <w:bottom w:val="single" w:sz="4" w:space="0" w:color="000000"/>
            </w:tcBorders>
          </w:tcPr>
          <w:p w:rsidR="00640AA3" w:rsidRDefault="004E411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32</w:t>
            </w:r>
          </w:p>
        </w:tc>
        <w:tc>
          <w:tcPr>
            <w:tcW w:w="4517" w:type="dxa"/>
            <w:tcBorders>
              <w:bottom w:val="single" w:sz="4" w:space="0" w:color="000000"/>
            </w:tcBorders>
          </w:tcPr>
          <w:p w:rsidR="00640AA3" w:rsidRDefault="004E4118">
            <w:pPr>
              <w:pStyle w:val="TableParagraph"/>
              <w:spacing w:line="274" w:lineRule="exact"/>
              <w:ind w:left="23"/>
              <w:rPr>
                <w:sz w:val="24"/>
              </w:rPr>
            </w:pPr>
            <w:r>
              <w:rPr>
                <w:color w:val="221F1F"/>
                <w:sz w:val="24"/>
              </w:rPr>
              <w:t>Ценности,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которые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нас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объединяют</w:t>
            </w: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:rsidR="00640AA3" w:rsidRDefault="004E4118">
            <w:pPr>
              <w:pStyle w:val="TableParagraph"/>
              <w:spacing w:line="274" w:lineRule="exact"/>
              <w:ind w:left="9" w:right="67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123" w:type="dxa"/>
            <w:tcBorders>
              <w:bottom w:val="single" w:sz="4" w:space="0" w:color="000000"/>
            </w:tcBorders>
          </w:tcPr>
          <w:p w:rsidR="00640AA3" w:rsidRDefault="004E411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640AA3">
        <w:trPr>
          <w:trHeight w:val="27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A3" w:rsidRDefault="004E4118">
            <w:pPr>
              <w:pStyle w:val="TableParagraph"/>
              <w:spacing w:line="256" w:lineRule="exact"/>
              <w:ind w:left="89"/>
              <w:rPr>
                <w:sz w:val="24"/>
              </w:rPr>
            </w:pPr>
            <w:r>
              <w:rPr>
                <w:spacing w:val="-2"/>
                <w:sz w:val="24"/>
              </w:rPr>
              <w:t>33,34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A3" w:rsidRDefault="00640AA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A3" w:rsidRDefault="004E4118">
            <w:pPr>
              <w:pStyle w:val="TableParagraph"/>
              <w:spacing w:line="256" w:lineRule="exact"/>
              <w:ind w:left="67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A3" w:rsidRDefault="00640AA3">
            <w:pPr>
              <w:pStyle w:val="TableParagraph"/>
              <w:ind w:left="0"/>
              <w:rPr>
                <w:sz w:val="20"/>
              </w:rPr>
            </w:pPr>
          </w:p>
        </w:tc>
      </w:tr>
      <w:tr w:rsidR="00640AA3">
        <w:trPr>
          <w:trHeight w:val="5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A3" w:rsidRDefault="00640A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A3" w:rsidRDefault="004E4118">
            <w:pPr>
              <w:pStyle w:val="TableParagraph"/>
              <w:spacing w:line="270" w:lineRule="atLeast"/>
              <w:ind w:left="23"/>
              <w:rPr>
                <w:sz w:val="24"/>
              </w:rPr>
            </w:pPr>
            <w:r>
              <w:rPr>
                <w:color w:val="221F1F"/>
                <w:sz w:val="24"/>
              </w:rPr>
              <w:t>ОБЩЕЕ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КОЛИЧЕСТВО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ЧАСОВ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ПО </w:t>
            </w:r>
            <w:r>
              <w:rPr>
                <w:color w:val="221F1F"/>
                <w:spacing w:val="-2"/>
                <w:sz w:val="24"/>
              </w:rPr>
              <w:t>ПРОГРАММЕ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A3" w:rsidRDefault="004E4118">
            <w:pPr>
              <w:pStyle w:val="TableParagraph"/>
              <w:ind w:left="67" w:right="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A3" w:rsidRDefault="00640AA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40AA3" w:rsidRDefault="00640AA3">
      <w:pPr>
        <w:pStyle w:val="a3"/>
        <w:spacing w:before="159"/>
        <w:ind w:left="0"/>
        <w:jc w:val="left"/>
        <w:rPr>
          <w:b/>
        </w:rPr>
      </w:pPr>
    </w:p>
    <w:p w:rsidR="00640AA3" w:rsidRDefault="004E4118">
      <w:pPr>
        <w:ind w:left="864"/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640AA3" w:rsidRDefault="00640AA3">
      <w:pPr>
        <w:pStyle w:val="a3"/>
        <w:ind w:left="0"/>
        <w:jc w:val="left"/>
        <w:rPr>
          <w:b/>
          <w:sz w:val="12"/>
        </w:rPr>
      </w:pPr>
    </w:p>
    <w:tbl>
      <w:tblPr>
        <w:tblStyle w:val="TableNormal"/>
        <w:tblW w:w="10915" w:type="dxa"/>
        <w:tblInd w:w="-137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1134"/>
        <w:gridCol w:w="1102"/>
        <w:gridCol w:w="1308"/>
        <w:gridCol w:w="2551"/>
      </w:tblGrid>
      <w:tr w:rsidR="008E37AC" w:rsidTr="008E37AC">
        <w:trPr>
          <w:trHeight w:val="425"/>
        </w:trPr>
        <w:tc>
          <w:tcPr>
            <w:tcW w:w="851" w:type="dxa"/>
            <w:vMerge w:val="restart"/>
          </w:tcPr>
          <w:p w:rsidR="008E37AC" w:rsidRDefault="008E37AC">
            <w:pPr>
              <w:pStyle w:val="TableParagraph"/>
              <w:ind w:left="203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№</w:t>
            </w:r>
          </w:p>
          <w:p w:rsidR="008E37AC" w:rsidRDefault="008E37AC">
            <w:pPr>
              <w:pStyle w:val="TableParagraph"/>
              <w:spacing w:before="138"/>
              <w:ind w:left="131"/>
              <w:rPr>
                <w:sz w:val="24"/>
              </w:rPr>
            </w:pPr>
            <w:proofErr w:type="gramStart"/>
            <w:r>
              <w:rPr>
                <w:color w:val="221F1F"/>
                <w:spacing w:val="-5"/>
                <w:sz w:val="24"/>
              </w:rPr>
              <w:t>п</w:t>
            </w:r>
            <w:proofErr w:type="gramEnd"/>
            <w:r>
              <w:rPr>
                <w:color w:val="221F1F"/>
                <w:spacing w:val="-5"/>
                <w:sz w:val="24"/>
              </w:rPr>
              <w:t>/п</w:t>
            </w:r>
          </w:p>
        </w:tc>
        <w:tc>
          <w:tcPr>
            <w:tcW w:w="3969" w:type="dxa"/>
            <w:vMerge w:val="restart"/>
          </w:tcPr>
          <w:p w:rsidR="008E37AC" w:rsidRDefault="008E37AC">
            <w:pPr>
              <w:pStyle w:val="TableParagraph"/>
              <w:ind w:left="773"/>
              <w:rPr>
                <w:sz w:val="24"/>
              </w:rPr>
            </w:pPr>
            <w:r>
              <w:rPr>
                <w:color w:val="221F1F"/>
                <w:sz w:val="24"/>
              </w:rPr>
              <w:t>Темы</w:t>
            </w:r>
            <w:r>
              <w:rPr>
                <w:color w:val="221F1F"/>
                <w:spacing w:val="-2"/>
                <w:sz w:val="24"/>
              </w:rPr>
              <w:t xml:space="preserve"> занятий</w:t>
            </w:r>
          </w:p>
        </w:tc>
        <w:tc>
          <w:tcPr>
            <w:tcW w:w="1134" w:type="dxa"/>
            <w:vMerge w:val="restart"/>
          </w:tcPr>
          <w:p w:rsidR="008E37AC" w:rsidRDefault="008E37AC">
            <w:pPr>
              <w:pStyle w:val="TableParagraph"/>
              <w:ind w:left="121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Кол-</w:t>
            </w:r>
            <w:r>
              <w:rPr>
                <w:color w:val="221F1F"/>
                <w:spacing w:val="-5"/>
                <w:sz w:val="24"/>
              </w:rPr>
              <w:t>во</w:t>
            </w:r>
          </w:p>
          <w:p w:rsidR="008E37AC" w:rsidRDefault="008E37AC">
            <w:pPr>
              <w:pStyle w:val="TableParagraph"/>
              <w:spacing w:before="138"/>
              <w:ind w:left="121"/>
              <w:rPr>
                <w:sz w:val="24"/>
              </w:rPr>
            </w:pPr>
            <w:r>
              <w:rPr>
                <w:color w:val="221F1F"/>
                <w:spacing w:val="-4"/>
                <w:sz w:val="24"/>
              </w:rPr>
              <w:t>часов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8E37AC" w:rsidRDefault="008E37AC">
            <w:pPr>
              <w:pStyle w:val="TableParagraph"/>
              <w:ind w:left="429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Дата</w:t>
            </w:r>
          </w:p>
        </w:tc>
        <w:tc>
          <w:tcPr>
            <w:tcW w:w="2551" w:type="dxa"/>
            <w:vMerge w:val="restart"/>
          </w:tcPr>
          <w:p w:rsidR="008E37AC" w:rsidRDefault="008E37AC">
            <w:pPr>
              <w:pStyle w:val="TableParagraph"/>
              <w:ind w:left="429"/>
              <w:rPr>
                <w:sz w:val="24"/>
              </w:rPr>
            </w:pPr>
            <w:r>
              <w:rPr>
                <w:color w:val="221F1F"/>
                <w:sz w:val="24"/>
              </w:rPr>
              <w:t>Электронные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ресурсы</w:t>
            </w:r>
          </w:p>
        </w:tc>
      </w:tr>
      <w:tr w:rsidR="008E37AC" w:rsidTr="008E37AC">
        <w:trPr>
          <w:trHeight w:val="390"/>
        </w:trPr>
        <w:tc>
          <w:tcPr>
            <w:tcW w:w="851" w:type="dxa"/>
            <w:vMerge/>
          </w:tcPr>
          <w:p w:rsidR="008E37AC" w:rsidRDefault="008E37AC">
            <w:pPr>
              <w:pStyle w:val="TableParagraph"/>
              <w:ind w:left="203"/>
              <w:rPr>
                <w:color w:val="221F1F"/>
                <w:spacing w:val="-10"/>
                <w:sz w:val="24"/>
              </w:rPr>
            </w:pPr>
          </w:p>
        </w:tc>
        <w:tc>
          <w:tcPr>
            <w:tcW w:w="3969" w:type="dxa"/>
            <w:vMerge/>
          </w:tcPr>
          <w:p w:rsidR="008E37AC" w:rsidRDefault="008E37AC">
            <w:pPr>
              <w:pStyle w:val="TableParagraph"/>
              <w:ind w:left="773"/>
              <w:rPr>
                <w:color w:val="221F1F"/>
                <w:sz w:val="24"/>
              </w:rPr>
            </w:pPr>
          </w:p>
        </w:tc>
        <w:tc>
          <w:tcPr>
            <w:tcW w:w="1134" w:type="dxa"/>
            <w:vMerge/>
          </w:tcPr>
          <w:p w:rsidR="008E37AC" w:rsidRDefault="008E37AC">
            <w:pPr>
              <w:pStyle w:val="TableParagraph"/>
              <w:ind w:left="121"/>
              <w:rPr>
                <w:color w:val="221F1F"/>
                <w:spacing w:val="-2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right w:val="single" w:sz="4" w:space="0" w:color="auto"/>
            </w:tcBorders>
          </w:tcPr>
          <w:p w:rsidR="008E37AC" w:rsidRDefault="008E37AC">
            <w:pPr>
              <w:pStyle w:val="TableParagraph"/>
              <w:ind w:left="429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план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</w:tcBorders>
          </w:tcPr>
          <w:p w:rsidR="008E37AC" w:rsidRDefault="008E37AC">
            <w:pPr>
              <w:pStyle w:val="TableParagraph"/>
              <w:ind w:left="429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факт</w:t>
            </w:r>
          </w:p>
        </w:tc>
        <w:tc>
          <w:tcPr>
            <w:tcW w:w="2551" w:type="dxa"/>
            <w:vMerge/>
          </w:tcPr>
          <w:p w:rsidR="008E37AC" w:rsidRDefault="008E37AC">
            <w:pPr>
              <w:pStyle w:val="TableParagraph"/>
              <w:ind w:left="429"/>
              <w:rPr>
                <w:color w:val="221F1F"/>
                <w:sz w:val="24"/>
              </w:rPr>
            </w:pPr>
          </w:p>
        </w:tc>
      </w:tr>
      <w:tr w:rsidR="008E37AC" w:rsidTr="008E37AC">
        <w:trPr>
          <w:trHeight w:val="413"/>
        </w:trPr>
        <w:tc>
          <w:tcPr>
            <w:tcW w:w="851" w:type="dxa"/>
          </w:tcPr>
          <w:p w:rsidR="008E37AC" w:rsidRDefault="008E37AC">
            <w:pPr>
              <w:pStyle w:val="TableParagraph"/>
              <w:spacing w:line="276" w:lineRule="exact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Зачем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человеку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учиться?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spacing w:line="276" w:lineRule="exact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0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spacing w:line="276" w:lineRule="exact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01.09</w:t>
            </w:r>
          </w:p>
        </w:tc>
        <w:tc>
          <w:tcPr>
            <w:tcW w:w="130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spacing w:line="276" w:lineRule="exact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551"/>
        </w:trPr>
        <w:tc>
          <w:tcPr>
            <w:tcW w:w="851" w:type="dxa"/>
          </w:tcPr>
          <w:p w:rsidR="008E37AC" w:rsidRDefault="008E37AC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2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spacing w:line="270" w:lineRule="atLeast"/>
              <w:ind w:right="853"/>
              <w:rPr>
                <w:sz w:val="24"/>
              </w:rPr>
            </w:pPr>
            <w:r>
              <w:rPr>
                <w:color w:val="221F1F"/>
                <w:sz w:val="24"/>
              </w:rPr>
              <w:t>Русский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язык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эпоху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цифровых </w:t>
            </w:r>
            <w:r>
              <w:rPr>
                <w:color w:val="221F1F"/>
                <w:spacing w:val="-2"/>
                <w:sz w:val="24"/>
              </w:rPr>
              <w:t>технологий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0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08.09</w:t>
            </w:r>
          </w:p>
        </w:tc>
        <w:tc>
          <w:tcPr>
            <w:tcW w:w="130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414"/>
        </w:trPr>
        <w:tc>
          <w:tcPr>
            <w:tcW w:w="851" w:type="dxa"/>
          </w:tcPr>
          <w:p w:rsidR="008E37AC" w:rsidRDefault="008E37AC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3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Цифровой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суверенитет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страны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0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15.09</w:t>
            </w:r>
          </w:p>
        </w:tc>
        <w:tc>
          <w:tcPr>
            <w:tcW w:w="130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640"/>
        </w:trPr>
        <w:tc>
          <w:tcPr>
            <w:tcW w:w="851" w:type="dxa"/>
          </w:tcPr>
          <w:p w:rsidR="008E37AC" w:rsidRDefault="008E37AC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4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Мирный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атом.</w:t>
            </w:r>
          </w:p>
          <w:p w:rsidR="008E37AC" w:rsidRDefault="008E37AC">
            <w:pPr>
              <w:pStyle w:val="TableParagraph"/>
              <w:ind w:left="117" w:right="-15"/>
              <w:rPr>
                <w:sz w:val="24"/>
              </w:rPr>
            </w:pPr>
            <w:r>
              <w:rPr>
                <w:color w:val="221F1F"/>
                <w:sz w:val="24"/>
              </w:rPr>
              <w:t>День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работника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атомной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промышленности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0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22.09</w:t>
            </w:r>
          </w:p>
        </w:tc>
        <w:tc>
          <w:tcPr>
            <w:tcW w:w="130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312"/>
        </w:trPr>
        <w:tc>
          <w:tcPr>
            <w:tcW w:w="851" w:type="dxa"/>
          </w:tcPr>
          <w:p w:rsidR="008E37AC" w:rsidRDefault="008E37AC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5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творчестве. Ко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Дню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музыки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0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29.09</w:t>
            </w:r>
          </w:p>
        </w:tc>
        <w:tc>
          <w:tcPr>
            <w:tcW w:w="130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414"/>
        </w:trPr>
        <w:tc>
          <w:tcPr>
            <w:tcW w:w="851" w:type="dxa"/>
          </w:tcPr>
          <w:p w:rsidR="008E37AC" w:rsidRDefault="008E37AC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6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Что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такое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уважение?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Дню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учителя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0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06.10</w:t>
            </w:r>
          </w:p>
        </w:tc>
        <w:tc>
          <w:tcPr>
            <w:tcW w:w="130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</w:tbl>
    <w:p w:rsidR="00640AA3" w:rsidRDefault="00640AA3">
      <w:pPr>
        <w:pStyle w:val="TableParagraph"/>
        <w:rPr>
          <w:sz w:val="24"/>
        </w:rPr>
        <w:sectPr w:rsidR="00640AA3">
          <w:type w:val="continuous"/>
          <w:pgSz w:w="11910" w:h="16840"/>
          <w:pgMar w:top="1120" w:right="566" w:bottom="1346" w:left="850" w:header="720" w:footer="720" w:gutter="0"/>
          <w:cols w:space="720"/>
        </w:sectPr>
      </w:pPr>
    </w:p>
    <w:tbl>
      <w:tblPr>
        <w:tblStyle w:val="TableNormal"/>
        <w:tblW w:w="10915" w:type="dxa"/>
        <w:tblInd w:w="-137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1134"/>
        <w:gridCol w:w="1152"/>
        <w:gridCol w:w="1258"/>
        <w:gridCol w:w="2551"/>
      </w:tblGrid>
      <w:tr w:rsidR="008E37AC" w:rsidTr="008E37AC">
        <w:trPr>
          <w:trHeight w:val="557"/>
        </w:trPr>
        <w:tc>
          <w:tcPr>
            <w:tcW w:w="851" w:type="dxa"/>
          </w:tcPr>
          <w:p w:rsidR="008E37AC" w:rsidRDefault="008E37AC">
            <w:pPr>
              <w:pStyle w:val="TableParagraph"/>
              <w:ind w:left="10" w:right="4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lastRenderedPageBreak/>
              <w:t>7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друг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друга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разным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поколениям?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13.10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 w:rsidP="008E37AC">
            <w:pPr>
              <w:pStyle w:val="TableParagraph"/>
              <w:ind w:right="15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986"/>
        </w:trPr>
        <w:tc>
          <w:tcPr>
            <w:tcW w:w="851" w:type="dxa"/>
          </w:tcPr>
          <w:p w:rsidR="008E37AC" w:rsidRDefault="008E37AC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8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ind w:right="853"/>
              <w:rPr>
                <w:sz w:val="24"/>
              </w:rPr>
            </w:pP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городах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России.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Дню народного единства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20.10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408"/>
        </w:trPr>
        <w:tc>
          <w:tcPr>
            <w:tcW w:w="851" w:type="dxa"/>
          </w:tcPr>
          <w:p w:rsidR="008E37AC" w:rsidRDefault="008E37AC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9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Общество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безграничных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возможностей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10.11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681"/>
        </w:trPr>
        <w:tc>
          <w:tcPr>
            <w:tcW w:w="851" w:type="dxa"/>
          </w:tcPr>
          <w:p w:rsidR="008E37AC" w:rsidRDefault="008E37AC">
            <w:pPr>
              <w:pStyle w:val="TableParagraph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10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ind w:left="117" w:right="853" w:hanging="112"/>
              <w:rPr>
                <w:sz w:val="24"/>
              </w:rPr>
            </w:pPr>
            <w:r>
              <w:rPr>
                <w:color w:val="221F1F"/>
                <w:sz w:val="24"/>
              </w:rPr>
              <w:t>Селекция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генетика.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170-летию И. В. Мичурина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17.11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574"/>
        </w:trPr>
        <w:tc>
          <w:tcPr>
            <w:tcW w:w="851" w:type="dxa"/>
          </w:tcPr>
          <w:p w:rsidR="008E37AC" w:rsidRDefault="008E37AC">
            <w:pPr>
              <w:pStyle w:val="TableParagraph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11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ind w:left="117" w:right="603" w:hanging="112"/>
              <w:rPr>
                <w:sz w:val="24"/>
              </w:rPr>
            </w:pP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решать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конфликты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справляться с трудностями. Ко Дню психолога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24.11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550"/>
        </w:trPr>
        <w:tc>
          <w:tcPr>
            <w:tcW w:w="851" w:type="dxa"/>
          </w:tcPr>
          <w:p w:rsidR="008E37AC" w:rsidRDefault="008E37AC">
            <w:pPr>
              <w:pStyle w:val="TableParagraph"/>
              <w:spacing w:line="274" w:lineRule="exact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14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spacing w:line="276" w:lineRule="exact"/>
              <w:ind w:left="117" w:right="1149" w:hanging="112"/>
              <w:rPr>
                <w:sz w:val="24"/>
              </w:rPr>
            </w:pPr>
            <w:r>
              <w:rPr>
                <w:color w:val="221F1F"/>
                <w:sz w:val="24"/>
              </w:rPr>
              <w:t>Россия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страна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победителей. Ко Дню Героев Отечества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spacing w:line="274" w:lineRule="exact"/>
              <w:ind w:left="327"/>
              <w:rPr>
                <w:sz w:val="24"/>
              </w:rPr>
            </w:pPr>
            <w:r>
              <w:rPr>
                <w:color w:val="201E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spacing w:line="274" w:lineRule="exact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01.12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spacing w:line="274" w:lineRule="exact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696"/>
        </w:trPr>
        <w:tc>
          <w:tcPr>
            <w:tcW w:w="851" w:type="dxa"/>
          </w:tcPr>
          <w:p w:rsidR="008E37AC" w:rsidRDefault="008E37AC">
            <w:pPr>
              <w:pStyle w:val="TableParagraph"/>
              <w:spacing w:line="274" w:lineRule="exact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15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Закон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справедливость.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Дню </w:t>
            </w:r>
            <w:r>
              <w:rPr>
                <w:color w:val="221F1F"/>
                <w:spacing w:val="-2"/>
                <w:sz w:val="24"/>
              </w:rPr>
              <w:t>Конституции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spacing w:line="274" w:lineRule="exact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spacing w:line="274" w:lineRule="exact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08.12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spacing w:line="274" w:lineRule="exact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371"/>
        </w:trPr>
        <w:tc>
          <w:tcPr>
            <w:tcW w:w="851" w:type="dxa"/>
          </w:tcPr>
          <w:p w:rsidR="008E37AC" w:rsidRDefault="008E37AC">
            <w:pPr>
              <w:pStyle w:val="TableParagraph"/>
              <w:spacing w:line="276" w:lineRule="exact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16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Совесть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внутри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5"/>
                <w:sz w:val="24"/>
              </w:rPr>
              <w:t>нас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spacing w:line="276" w:lineRule="exact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spacing w:line="276" w:lineRule="exact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15.12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spacing w:line="276" w:lineRule="exact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552"/>
        </w:trPr>
        <w:tc>
          <w:tcPr>
            <w:tcW w:w="851" w:type="dxa"/>
          </w:tcPr>
          <w:p w:rsidR="008E37AC" w:rsidRDefault="008E37AC">
            <w:pPr>
              <w:pStyle w:val="TableParagraph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17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color w:val="221F1F"/>
                <w:sz w:val="24"/>
              </w:rPr>
              <w:t>Календарь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полезных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дел.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Новогоднее </w:t>
            </w:r>
            <w:r>
              <w:rPr>
                <w:color w:val="221F1F"/>
                <w:spacing w:val="-2"/>
                <w:sz w:val="24"/>
              </w:rPr>
              <w:t>занятие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22.12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726"/>
        </w:trPr>
        <w:tc>
          <w:tcPr>
            <w:tcW w:w="851" w:type="dxa"/>
          </w:tcPr>
          <w:p w:rsidR="008E37AC" w:rsidRDefault="008E37AC">
            <w:pPr>
              <w:pStyle w:val="TableParagraph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18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создают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мультфильмы? Мультипликация,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анимация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29.12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596"/>
        </w:trPr>
        <w:tc>
          <w:tcPr>
            <w:tcW w:w="851" w:type="dxa"/>
          </w:tcPr>
          <w:p w:rsidR="008E37AC" w:rsidRDefault="008E37AC">
            <w:pPr>
              <w:pStyle w:val="TableParagraph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19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Музейное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дело.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170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лет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Третьяковской </w:t>
            </w:r>
            <w:r>
              <w:rPr>
                <w:color w:val="221F1F"/>
                <w:spacing w:val="-2"/>
                <w:sz w:val="24"/>
              </w:rPr>
              <w:t>галерее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12.01.26г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467"/>
        </w:trPr>
        <w:tc>
          <w:tcPr>
            <w:tcW w:w="851" w:type="dxa"/>
          </w:tcPr>
          <w:p w:rsidR="008E37AC" w:rsidRDefault="008E37AC">
            <w:pPr>
              <w:pStyle w:val="TableParagraph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20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создавать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свой </w:t>
            </w:r>
            <w:r>
              <w:rPr>
                <w:color w:val="221F1F"/>
                <w:spacing w:val="-2"/>
                <w:sz w:val="24"/>
              </w:rPr>
              <w:t>бизнес?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19.01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700"/>
        </w:trPr>
        <w:tc>
          <w:tcPr>
            <w:tcW w:w="851" w:type="dxa"/>
          </w:tcPr>
          <w:p w:rsidR="008E37AC" w:rsidRDefault="008E37AC">
            <w:pPr>
              <w:pStyle w:val="TableParagraph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21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ind w:right="853"/>
              <w:rPr>
                <w:sz w:val="24"/>
              </w:rPr>
            </w:pPr>
            <w:r>
              <w:rPr>
                <w:color w:val="221F1F"/>
                <w:sz w:val="24"/>
              </w:rPr>
              <w:t>Есть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знания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границы?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Дню </w:t>
            </w:r>
            <w:r>
              <w:rPr>
                <w:color w:val="221F1F"/>
                <w:spacing w:val="-2"/>
                <w:sz w:val="24"/>
              </w:rPr>
              <w:t>науки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26.01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926"/>
        </w:trPr>
        <w:tc>
          <w:tcPr>
            <w:tcW w:w="851" w:type="dxa"/>
          </w:tcPr>
          <w:p w:rsidR="008E37AC" w:rsidRDefault="008E37AC">
            <w:pPr>
              <w:pStyle w:val="TableParagraph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22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ind w:right="853"/>
              <w:rPr>
                <w:sz w:val="24"/>
              </w:rPr>
            </w:pPr>
            <w:r>
              <w:rPr>
                <w:color w:val="221F1F"/>
                <w:sz w:val="24"/>
              </w:rPr>
              <w:t>Слушать,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слышать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 </w:t>
            </w:r>
            <w:r>
              <w:rPr>
                <w:color w:val="221F1F"/>
                <w:spacing w:val="-2"/>
                <w:sz w:val="24"/>
              </w:rPr>
              <w:t>договариваться.</w:t>
            </w:r>
          </w:p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Кто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такие</w:t>
            </w:r>
            <w:r>
              <w:rPr>
                <w:color w:val="221F1F"/>
                <w:spacing w:val="-2"/>
                <w:sz w:val="24"/>
              </w:rPr>
              <w:t xml:space="preserve"> дипломаты?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02.02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732"/>
        </w:trPr>
        <w:tc>
          <w:tcPr>
            <w:tcW w:w="851" w:type="dxa"/>
          </w:tcPr>
          <w:p w:rsidR="008E37AC" w:rsidRDefault="008E37AC">
            <w:pPr>
              <w:pStyle w:val="TableParagraph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23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ind w:right="18"/>
              <w:rPr>
                <w:sz w:val="24"/>
              </w:rPr>
            </w:pPr>
            <w:r>
              <w:rPr>
                <w:color w:val="221F1F"/>
                <w:sz w:val="24"/>
              </w:rPr>
              <w:t>Герой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соседнего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двора.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Региональный урок ко Дню защитника Отечества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09.02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276"/>
        </w:trPr>
        <w:tc>
          <w:tcPr>
            <w:tcW w:w="851" w:type="dxa"/>
          </w:tcPr>
          <w:p w:rsidR="008E37AC" w:rsidRDefault="008E37AC">
            <w:pPr>
              <w:pStyle w:val="TableParagraph"/>
              <w:spacing w:line="256" w:lineRule="exact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24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День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наставника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spacing w:line="256" w:lineRule="exact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spacing w:line="256" w:lineRule="exact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16.02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spacing w:line="256" w:lineRule="exact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415"/>
        </w:trPr>
        <w:tc>
          <w:tcPr>
            <w:tcW w:w="851" w:type="dxa"/>
          </w:tcPr>
          <w:p w:rsidR="008E37AC" w:rsidRDefault="008E37AC">
            <w:pPr>
              <w:pStyle w:val="TableParagraph"/>
              <w:spacing w:line="276" w:lineRule="exact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25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Всемирный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день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поэзии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spacing w:line="276" w:lineRule="exact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spacing w:line="276" w:lineRule="exact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02.03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spacing w:line="276" w:lineRule="exact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864"/>
        </w:trPr>
        <w:tc>
          <w:tcPr>
            <w:tcW w:w="851" w:type="dxa"/>
          </w:tcPr>
          <w:p w:rsidR="008E37AC" w:rsidRDefault="008E37AC">
            <w:pPr>
              <w:pStyle w:val="TableParagraph"/>
              <w:ind w:left="221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26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ind w:right="853"/>
              <w:rPr>
                <w:sz w:val="24"/>
              </w:rPr>
            </w:pPr>
            <w:r>
              <w:rPr>
                <w:color w:val="221F1F"/>
                <w:sz w:val="24"/>
              </w:rPr>
              <w:t>Большой. За кулисами. 250 лет Большому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театру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150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лет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Союзу театральных деятелей России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16.03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276"/>
        </w:trPr>
        <w:tc>
          <w:tcPr>
            <w:tcW w:w="851" w:type="dxa"/>
          </w:tcPr>
          <w:p w:rsidR="008E37AC" w:rsidRDefault="008E37A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27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spacing w:line="256" w:lineRule="exact"/>
              <w:ind w:left="42"/>
              <w:rPr>
                <w:sz w:val="24"/>
              </w:rPr>
            </w:pP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справляться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волнением?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spacing w:line="256" w:lineRule="exact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spacing w:line="256" w:lineRule="exact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23.03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spacing w:line="256" w:lineRule="exact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587"/>
        </w:trPr>
        <w:tc>
          <w:tcPr>
            <w:tcW w:w="8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28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ind w:left="42"/>
              <w:rPr>
                <w:sz w:val="24"/>
              </w:rPr>
            </w:pPr>
            <w:r>
              <w:rPr>
                <w:color w:val="221F1F"/>
                <w:sz w:val="24"/>
              </w:rPr>
              <w:t>65 лет</w:t>
            </w:r>
            <w:r>
              <w:rPr>
                <w:color w:val="221F1F"/>
                <w:spacing w:val="-2"/>
                <w:sz w:val="24"/>
              </w:rPr>
              <w:t xml:space="preserve"> триумфа.</w:t>
            </w:r>
          </w:p>
          <w:p w:rsidR="008E37AC" w:rsidRDefault="008E37AC">
            <w:pPr>
              <w:pStyle w:val="TableParagraph"/>
              <w:ind w:left="155"/>
              <w:rPr>
                <w:sz w:val="24"/>
              </w:rPr>
            </w:pPr>
            <w:r>
              <w:rPr>
                <w:color w:val="221F1F"/>
                <w:sz w:val="24"/>
              </w:rPr>
              <w:t>Ко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Дню</w:t>
            </w:r>
            <w:r>
              <w:rPr>
                <w:color w:val="221F1F"/>
                <w:spacing w:val="-2"/>
                <w:sz w:val="24"/>
              </w:rPr>
              <w:t xml:space="preserve"> космонавтики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06.04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828"/>
        </w:trPr>
        <w:tc>
          <w:tcPr>
            <w:tcW w:w="8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29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ind w:left="42"/>
              <w:rPr>
                <w:sz w:val="24"/>
              </w:rPr>
            </w:pP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мусор </w:t>
            </w:r>
            <w:r>
              <w:rPr>
                <w:color w:val="221F1F"/>
                <w:spacing w:val="-2"/>
                <w:sz w:val="24"/>
              </w:rPr>
              <w:t>получает</w:t>
            </w:r>
          </w:p>
          <w:p w:rsidR="008E37AC" w:rsidRDefault="008E37AC">
            <w:pPr>
              <w:pStyle w:val="TableParagraph"/>
              <w:spacing w:line="270" w:lineRule="atLeast"/>
              <w:ind w:left="155" w:right="853"/>
              <w:rPr>
                <w:sz w:val="24"/>
              </w:rPr>
            </w:pPr>
            <w:r>
              <w:rPr>
                <w:color w:val="221F1F"/>
                <w:sz w:val="24"/>
              </w:rPr>
              <w:t>«вторую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жизнь»?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Технологии </w:t>
            </w:r>
            <w:r>
              <w:rPr>
                <w:color w:val="221F1F"/>
                <w:spacing w:val="-2"/>
                <w:sz w:val="24"/>
              </w:rPr>
              <w:t>переработки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13.04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586"/>
        </w:trPr>
        <w:tc>
          <w:tcPr>
            <w:tcW w:w="8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30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ind w:left="42"/>
              <w:rPr>
                <w:sz w:val="24"/>
              </w:rPr>
            </w:pPr>
            <w:r>
              <w:rPr>
                <w:color w:val="221F1F"/>
                <w:sz w:val="24"/>
              </w:rPr>
              <w:t>Что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значит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работать</w:t>
            </w:r>
          </w:p>
          <w:p w:rsidR="008E37AC" w:rsidRDefault="008E37AC">
            <w:pPr>
              <w:pStyle w:val="TableParagraph"/>
              <w:ind w:left="155"/>
              <w:rPr>
                <w:sz w:val="24"/>
              </w:rPr>
            </w:pP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команде?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Сила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команды.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Дню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lastRenderedPageBreak/>
              <w:t>труда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lastRenderedPageBreak/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20.04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315"/>
        </w:trPr>
        <w:tc>
          <w:tcPr>
            <w:tcW w:w="8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lastRenderedPageBreak/>
              <w:t>31</w:t>
            </w:r>
          </w:p>
        </w:tc>
        <w:tc>
          <w:tcPr>
            <w:tcW w:w="3969" w:type="dxa"/>
          </w:tcPr>
          <w:p w:rsidR="008E37AC" w:rsidRDefault="008E37AC">
            <w:pPr>
              <w:pStyle w:val="TableParagraph"/>
              <w:ind w:left="42"/>
              <w:rPr>
                <w:sz w:val="24"/>
              </w:rPr>
            </w:pPr>
            <w:r>
              <w:rPr>
                <w:color w:val="221F1F"/>
                <w:sz w:val="24"/>
              </w:rPr>
              <w:t>Песни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войне.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 Дню</w:t>
            </w:r>
            <w:r>
              <w:rPr>
                <w:color w:val="221F1F"/>
                <w:spacing w:val="-2"/>
                <w:sz w:val="24"/>
              </w:rPr>
              <w:t xml:space="preserve"> Победы</w:t>
            </w:r>
          </w:p>
        </w:tc>
        <w:tc>
          <w:tcPr>
            <w:tcW w:w="1134" w:type="dxa"/>
          </w:tcPr>
          <w:p w:rsidR="008E37AC" w:rsidRDefault="008E37AC">
            <w:pPr>
              <w:pStyle w:val="TableParagraph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27.04</w:t>
            </w:r>
          </w:p>
        </w:tc>
        <w:tc>
          <w:tcPr>
            <w:tcW w:w="1258" w:type="dxa"/>
            <w:tcBorders>
              <w:left w:val="single" w:sz="4" w:space="0" w:color="auto"/>
            </w:tcBorders>
          </w:tcPr>
          <w:p w:rsidR="008E37AC" w:rsidRDefault="008E37AC">
            <w:pPr>
              <w:pStyle w:val="TableParagraph"/>
              <w:rPr>
                <w:color w:val="221F1F"/>
                <w:sz w:val="24"/>
              </w:rPr>
            </w:pPr>
          </w:p>
        </w:tc>
        <w:tc>
          <w:tcPr>
            <w:tcW w:w="2551" w:type="dxa"/>
          </w:tcPr>
          <w:p w:rsidR="008E37AC" w:rsidRDefault="008E37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294"/>
        </w:trPr>
        <w:tc>
          <w:tcPr>
            <w:tcW w:w="851" w:type="dxa"/>
            <w:tcBorders>
              <w:bottom w:val="single" w:sz="4" w:space="0" w:color="000000"/>
            </w:tcBorders>
          </w:tcPr>
          <w:p w:rsidR="008E37AC" w:rsidRDefault="008E37A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32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</w:tcPr>
          <w:p w:rsidR="008E37AC" w:rsidRDefault="008E37AC">
            <w:pPr>
              <w:pStyle w:val="TableParagraph"/>
              <w:spacing w:line="274" w:lineRule="exact"/>
              <w:ind w:left="42"/>
              <w:rPr>
                <w:sz w:val="24"/>
              </w:rPr>
            </w:pPr>
            <w:r>
              <w:rPr>
                <w:color w:val="221F1F"/>
                <w:sz w:val="24"/>
              </w:rPr>
              <w:t>Ценности,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которые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нас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объединяют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8E37AC" w:rsidRDefault="008E37AC">
            <w:pPr>
              <w:pStyle w:val="TableParagraph"/>
              <w:spacing w:line="274" w:lineRule="exact"/>
              <w:ind w:left="331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000000"/>
              <w:right w:val="single" w:sz="4" w:space="0" w:color="auto"/>
            </w:tcBorders>
          </w:tcPr>
          <w:p w:rsidR="008E37AC" w:rsidRDefault="008E37AC">
            <w:pPr>
              <w:pStyle w:val="TableParagraph"/>
              <w:spacing w:line="274" w:lineRule="exact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04.05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000000"/>
            </w:tcBorders>
          </w:tcPr>
          <w:p w:rsidR="008E37AC" w:rsidRDefault="008E37AC">
            <w:pPr>
              <w:pStyle w:val="TableParagraph"/>
              <w:spacing w:line="274" w:lineRule="exact"/>
              <w:rPr>
                <w:color w:val="221F1F"/>
                <w:sz w:val="24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8E37AC" w:rsidRDefault="008E37A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Разговоры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важном</w:t>
            </w:r>
            <w:proofErr w:type="gramStart"/>
            <w:r>
              <w:rPr>
                <w:color w:val="221F1F"/>
                <w:sz w:val="24"/>
              </w:rPr>
              <w:t>.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5"/>
                <w:sz w:val="24"/>
              </w:rPr>
              <w:t>р</w:t>
            </w:r>
            <w:proofErr w:type="gramEnd"/>
            <w:r>
              <w:rPr>
                <w:color w:val="221F1F"/>
                <w:spacing w:val="-5"/>
                <w:sz w:val="24"/>
              </w:rPr>
              <w:t>ф</w:t>
            </w:r>
            <w:proofErr w:type="spellEnd"/>
          </w:p>
        </w:tc>
      </w:tr>
      <w:tr w:rsidR="008E37AC" w:rsidTr="008E37AC">
        <w:trPr>
          <w:trHeight w:val="2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7AC" w:rsidRDefault="008E37AC">
            <w:pPr>
              <w:pStyle w:val="TableParagraph"/>
              <w:spacing w:line="256" w:lineRule="exact"/>
              <w:ind w:left="89"/>
              <w:rPr>
                <w:sz w:val="24"/>
              </w:rPr>
            </w:pPr>
            <w:r>
              <w:rPr>
                <w:spacing w:val="-2"/>
                <w:sz w:val="24"/>
              </w:rPr>
              <w:t>33,34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7AC" w:rsidRDefault="008E37A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7AC" w:rsidRDefault="008E37AC">
            <w:pPr>
              <w:pStyle w:val="TableParagraph"/>
              <w:spacing w:line="256" w:lineRule="exact"/>
              <w:ind w:left="36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37AC" w:rsidRPr="008E37AC" w:rsidRDefault="008E37AC">
            <w:pPr>
              <w:pStyle w:val="TableParagraph"/>
              <w:ind w:left="0"/>
              <w:rPr>
                <w:b/>
                <w:sz w:val="20"/>
              </w:rPr>
            </w:pPr>
            <w:r w:rsidRPr="008E37AC">
              <w:rPr>
                <w:b/>
                <w:sz w:val="20"/>
              </w:rPr>
              <w:t>18.05,25.05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37AC" w:rsidRDefault="008E37A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7AC" w:rsidRDefault="008E37AC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40AA3" w:rsidRDefault="00640AA3">
      <w:pPr>
        <w:pStyle w:val="TableParagraph"/>
        <w:rPr>
          <w:sz w:val="20"/>
        </w:rPr>
        <w:sectPr w:rsidR="00640AA3">
          <w:type w:val="continuous"/>
          <w:pgSz w:w="11910" w:h="16840"/>
          <w:pgMar w:top="1120" w:right="566" w:bottom="944" w:left="850" w:header="720" w:footer="720" w:gutter="0"/>
          <w:cols w:space="720"/>
        </w:sectPr>
      </w:pPr>
    </w:p>
    <w:tbl>
      <w:tblPr>
        <w:tblStyle w:val="TableNormal"/>
        <w:tblW w:w="1091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1134"/>
        <w:gridCol w:w="4961"/>
      </w:tblGrid>
      <w:tr w:rsidR="00640AA3" w:rsidTr="008E37AC">
        <w:trPr>
          <w:trHeight w:val="551"/>
        </w:trPr>
        <w:tc>
          <w:tcPr>
            <w:tcW w:w="851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3969" w:type="dxa"/>
          </w:tcPr>
          <w:p w:rsidR="00640AA3" w:rsidRDefault="004E4118">
            <w:pPr>
              <w:pStyle w:val="TableParagraph"/>
              <w:spacing w:line="270" w:lineRule="atLeast"/>
              <w:ind w:left="4" w:right="674"/>
              <w:rPr>
                <w:sz w:val="24"/>
              </w:rPr>
            </w:pPr>
            <w:r>
              <w:rPr>
                <w:color w:val="221F1F"/>
                <w:sz w:val="24"/>
              </w:rPr>
              <w:t>ОБЩЕЕ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КОЛИЧЕСТВО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ЧАСОВ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ПО </w:t>
            </w:r>
            <w:r>
              <w:rPr>
                <w:color w:val="221F1F"/>
                <w:spacing w:val="-2"/>
                <w:sz w:val="24"/>
              </w:rPr>
              <w:t>ПРОГРАММЕ</w:t>
            </w:r>
          </w:p>
        </w:tc>
        <w:tc>
          <w:tcPr>
            <w:tcW w:w="1134" w:type="dxa"/>
          </w:tcPr>
          <w:p w:rsidR="00640AA3" w:rsidRDefault="004E4118">
            <w:pPr>
              <w:pStyle w:val="TableParagraph"/>
              <w:ind w:left="65" w:right="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961" w:type="dxa"/>
          </w:tcPr>
          <w:p w:rsidR="00640AA3" w:rsidRDefault="00640AA3">
            <w:pPr>
              <w:pStyle w:val="TableParagraph"/>
              <w:ind w:left="0"/>
            </w:pPr>
          </w:p>
        </w:tc>
      </w:tr>
    </w:tbl>
    <w:p w:rsidR="00640AA3" w:rsidRDefault="004E4118">
      <w:pPr>
        <w:spacing w:before="275"/>
        <w:ind w:left="4899" w:right="934" w:hanging="3277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ОБРАЗОВАТЕЛЬНОГО </w:t>
      </w:r>
      <w:r>
        <w:rPr>
          <w:b/>
          <w:spacing w:val="-2"/>
          <w:sz w:val="24"/>
        </w:rPr>
        <w:t>ПРОЦЕССА</w:t>
      </w:r>
    </w:p>
    <w:p w:rsidR="00640AA3" w:rsidRDefault="00640AA3">
      <w:pPr>
        <w:pStyle w:val="a3"/>
        <w:spacing w:before="4"/>
        <w:ind w:left="0"/>
        <w:jc w:val="left"/>
        <w:rPr>
          <w:b/>
        </w:rPr>
      </w:pPr>
    </w:p>
    <w:p w:rsidR="00640AA3" w:rsidRDefault="00264237">
      <w:pPr>
        <w:pStyle w:val="a5"/>
        <w:numPr>
          <w:ilvl w:val="0"/>
          <w:numId w:val="2"/>
        </w:numPr>
        <w:tabs>
          <w:tab w:val="left" w:pos="1694"/>
        </w:tabs>
        <w:rPr>
          <w:b/>
          <w:sz w:val="24"/>
        </w:rPr>
      </w:pPr>
      <w:hyperlink r:id="rId6">
        <w:r w:rsidR="004E4118">
          <w:rPr>
            <w:b/>
            <w:color w:val="0000FF"/>
            <w:spacing w:val="-2"/>
            <w:sz w:val="24"/>
            <w:u w:val="single" w:color="0000FF"/>
          </w:rPr>
          <w:t>https://razgovor.edsoo.ru/</w:t>
        </w:r>
      </w:hyperlink>
    </w:p>
    <w:p w:rsidR="00640AA3" w:rsidRDefault="004E4118">
      <w:pPr>
        <w:pStyle w:val="a5"/>
        <w:numPr>
          <w:ilvl w:val="0"/>
          <w:numId w:val="2"/>
        </w:numPr>
        <w:tabs>
          <w:tab w:val="left" w:pos="1694"/>
        </w:tabs>
        <w:spacing w:before="2"/>
        <w:ind w:right="361"/>
        <w:rPr>
          <w:sz w:val="24"/>
        </w:rPr>
      </w:pPr>
      <w:r>
        <w:rPr>
          <w:sz w:val="24"/>
        </w:rPr>
        <w:t>Антошин,</w:t>
      </w:r>
      <w:r>
        <w:rPr>
          <w:spacing w:val="-5"/>
          <w:sz w:val="24"/>
        </w:rPr>
        <w:t xml:space="preserve"> </w:t>
      </w:r>
      <w:r>
        <w:rPr>
          <w:sz w:val="24"/>
        </w:rPr>
        <w:t>М.К.</w:t>
      </w:r>
      <w:r>
        <w:rPr>
          <w:spacing w:val="-5"/>
          <w:sz w:val="24"/>
        </w:rPr>
        <w:t xml:space="preserve"> </w:t>
      </w:r>
      <w:r>
        <w:rPr>
          <w:sz w:val="24"/>
        </w:rPr>
        <w:t>Герб,</w:t>
      </w:r>
      <w:r>
        <w:rPr>
          <w:spacing w:val="-5"/>
          <w:sz w:val="24"/>
        </w:rPr>
        <w:t xml:space="preserve"> </w:t>
      </w:r>
      <w:r>
        <w:rPr>
          <w:sz w:val="24"/>
        </w:rPr>
        <w:t>флаг,</w:t>
      </w:r>
      <w:r>
        <w:rPr>
          <w:spacing w:val="-5"/>
          <w:sz w:val="24"/>
        </w:rPr>
        <w:t xml:space="preserve"> </w:t>
      </w:r>
      <w:r>
        <w:rPr>
          <w:sz w:val="24"/>
        </w:rPr>
        <w:t>гимн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символов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РФ в школе [Текст] / сост. </w:t>
      </w:r>
      <w:proofErr w:type="spellStart"/>
      <w:r>
        <w:rPr>
          <w:sz w:val="24"/>
        </w:rPr>
        <w:t>М.К.Антошин</w:t>
      </w:r>
      <w:proofErr w:type="spellEnd"/>
      <w:r>
        <w:rPr>
          <w:sz w:val="24"/>
        </w:rPr>
        <w:t>. М.: Айрис – пресс, 2015.</w:t>
      </w:r>
    </w:p>
    <w:p w:rsidR="00640AA3" w:rsidRDefault="004E4118">
      <w:pPr>
        <w:pStyle w:val="a5"/>
        <w:numPr>
          <w:ilvl w:val="0"/>
          <w:numId w:val="2"/>
        </w:numPr>
        <w:tabs>
          <w:tab w:val="left" w:pos="1694"/>
        </w:tabs>
        <w:ind w:right="1166"/>
        <w:rPr>
          <w:sz w:val="24"/>
        </w:rPr>
      </w:pPr>
      <w:r>
        <w:rPr>
          <w:sz w:val="24"/>
        </w:rPr>
        <w:t>Баранова,</w:t>
      </w:r>
      <w:r>
        <w:rPr>
          <w:spacing w:val="-5"/>
          <w:sz w:val="24"/>
        </w:rPr>
        <w:t xml:space="preserve"> </w:t>
      </w:r>
      <w:r>
        <w:rPr>
          <w:sz w:val="24"/>
        </w:rPr>
        <w:t>И.В.</w:t>
      </w:r>
      <w:r>
        <w:rPr>
          <w:spacing w:val="-5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сост.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И.В.Баранова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 Генезис, 2014.</w:t>
      </w:r>
    </w:p>
    <w:p w:rsidR="00640AA3" w:rsidRDefault="004E4118">
      <w:pPr>
        <w:pStyle w:val="a5"/>
        <w:numPr>
          <w:ilvl w:val="0"/>
          <w:numId w:val="2"/>
        </w:numPr>
        <w:tabs>
          <w:tab w:val="left" w:pos="1694"/>
        </w:tabs>
        <w:spacing w:before="2"/>
        <w:ind w:right="1042"/>
        <w:rPr>
          <w:sz w:val="24"/>
        </w:rPr>
      </w:pPr>
      <w:r>
        <w:rPr>
          <w:sz w:val="24"/>
        </w:rPr>
        <w:t>Внеурочная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6"/>
          <w:sz w:val="24"/>
        </w:rPr>
        <w:t xml:space="preserve"> </w:t>
      </w:r>
      <w:r>
        <w:rPr>
          <w:sz w:val="24"/>
        </w:rPr>
        <w:t>школе</w:t>
      </w:r>
      <w:r>
        <w:rPr>
          <w:spacing w:val="-7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–Р</w:t>
      </w:r>
      <w:proofErr w:type="gramEnd"/>
      <w:r>
        <w:rPr>
          <w:sz w:val="24"/>
        </w:rPr>
        <w:t xml:space="preserve">ежим доступа: </w:t>
      </w:r>
      <w:proofErr w:type="spellStart"/>
      <w:r>
        <w:rPr>
          <w:sz w:val="24"/>
        </w:rPr>
        <w:t>konf</w:t>
      </w:r>
      <w:proofErr w:type="spellEnd"/>
      <w:r>
        <w:rPr>
          <w:sz w:val="24"/>
        </w:rPr>
        <w:t xml:space="preserve"> // </w:t>
      </w:r>
      <w:hyperlink r:id="rId7">
        <w:r>
          <w:rPr>
            <w:color w:val="0000FF"/>
            <w:sz w:val="24"/>
            <w:u w:val="single" w:color="0000FF"/>
          </w:rPr>
          <w:t>www.ipkps.bsu.edu.ru</w:t>
        </w:r>
      </w:hyperlink>
    </w:p>
    <w:p w:rsidR="00640AA3" w:rsidRDefault="00640AA3">
      <w:pPr>
        <w:pStyle w:val="a3"/>
        <w:ind w:left="0"/>
        <w:jc w:val="left"/>
      </w:pPr>
    </w:p>
    <w:p w:rsidR="00640AA3" w:rsidRDefault="004E4118">
      <w:pPr>
        <w:pStyle w:val="1"/>
        <w:ind w:left="852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оборудование</w:t>
      </w:r>
      <w:r>
        <w:rPr>
          <w:spacing w:val="-2"/>
        </w:rPr>
        <w:t xml:space="preserve"> кабинета:</w:t>
      </w:r>
    </w:p>
    <w:p w:rsidR="00640AA3" w:rsidRDefault="004E4118">
      <w:pPr>
        <w:pStyle w:val="a5"/>
        <w:numPr>
          <w:ilvl w:val="0"/>
          <w:numId w:val="1"/>
        </w:numPr>
        <w:tabs>
          <w:tab w:val="left" w:pos="1572"/>
        </w:tabs>
        <w:spacing w:before="274"/>
        <w:rPr>
          <w:sz w:val="24"/>
        </w:rPr>
      </w:pPr>
      <w:r>
        <w:rPr>
          <w:sz w:val="24"/>
        </w:rPr>
        <w:t>Ноутбук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(компьютер).</w:t>
      </w:r>
    </w:p>
    <w:p w:rsidR="00640AA3" w:rsidRDefault="004E4118">
      <w:pPr>
        <w:pStyle w:val="a5"/>
        <w:numPr>
          <w:ilvl w:val="0"/>
          <w:numId w:val="1"/>
        </w:numPr>
        <w:tabs>
          <w:tab w:val="left" w:pos="1572"/>
        </w:tabs>
        <w:spacing w:before="1"/>
        <w:rPr>
          <w:sz w:val="24"/>
        </w:rPr>
      </w:pPr>
      <w:r>
        <w:rPr>
          <w:sz w:val="24"/>
        </w:rPr>
        <w:t>Классная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доска</w:t>
      </w:r>
    </w:p>
    <w:p w:rsidR="00640AA3" w:rsidRDefault="004E4118">
      <w:pPr>
        <w:pStyle w:val="a5"/>
        <w:numPr>
          <w:ilvl w:val="0"/>
          <w:numId w:val="1"/>
        </w:numPr>
        <w:tabs>
          <w:tab w:val="left" w:pos="1572"/>
        </w:tabs>
        <w:rPr>
          <w:sz w:val="24"/>
        </w:rPr>
      </w:pPr>
      <w:r>
        <w:rPr>
          <w:sz w:val="24"/>
        </w:rPr>
        <w:t>С</w:t>
      </w:r>
      <w:proofErr w:type="gramStart"/>
      <w:r>
        <w:rPr>
          <w:sz w:val="24"/>
        </w:rPr>
        <w:t>D</w:t>
      </w:r>
      <w:proofErr w:type="gramEnd"/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(аудио).</w:t>
      </w:r>
    </w:p>
    <w:p w:rsidR="00640AA3" w:rsidRDefault="004E4118">
      <w:pPr>
        <w:pStyle w:val="a5"/>
        <w:numPr>
          <w:ilvl w:val="0"/>
          <w:numId w:val="1"/>
        </w:numPr>
        <w:tabs>
          <w:tab w:val="left" w:pos="1572"/>
        </w:tabs>
        <w:rPr>
          <w:sz w:val="24"/>
        </w:rPr>
      </w:pPr>
      <w:r>
        <w:rPr>
          <w:spacing w:val="-2"/>
          <w:sz w:val="24"/>
        </w:rPr>
        <w:t>Принтер</w:t>
      </w:r>
    </w:p>
    <w:p w:rsidR="00640AA3" w:rsidRDefault="004E4118">
      <w:pPr>
        <w:pStyle w:val="a5"/>
        <w:numPr>
          <w:ilvl w:val="0"/>
          <w:numId w:val="1"/>
        </w:numPr>
        <w:tabs>
          <w:tab w:val="left" w:pos="1572"/>
        </w:tabs>
        <w:rPr>
          <w:sz w:val="24"/>
        </w:rPr>
      </w:pPr>
      <w:r>
        <w:rPr>
          <w:spacing w:val="-2"/>
          <w:sz w:val="24"/>
        </w:rPr>
        <w:t>Колонки</w:t>
      </w:r>
    </w:p>
    <w:p w:rsidR="00640AA3" w:rsidRDefault="004E4118">
      <w:pPr>
        <w:pStyle w:val="a5"/>
        <w:numPr>
          <w:ilvl w:val="0"/>
          <w:numId w:val="1"/>
        </w:numPr>
        <w:tabs>
          <w:tab w:val="left" w:pos="1572"/>
        </w:tabs>
        <w:rPr>
          <w:sz w:val="24"/>
        </w:rPr>
      </w:pPr>
      <w:r>
        <w:rPr>
          <w:spacing w:val="-2"/>
          <w:sz w:val="24"/>
        </w:rPr>
        <w:t>Экран</w:t>
      </w:r>
    </w:p>
    <w:p w:rsidR="00640AA3" w:rsidRDefault="004E4118">
      <w:pPr>
        <w:ind w:left="3316"/>
        <w:rPr>
          <w:b/>
          <w:sz w:val="24"/>
        </w:rPr>
      </w:pPr>
      <w:r>
        <w:rPr>
          <w:b/>
          <w:sz w:val="24"/>
        </w:rPr>
        <w:t>Лист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корректировки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640AA3" w:rsidRDefault="00640AA3">
      <w:pPr>
        <w:pStyle w:val="a3"/>
        <w:spacing w:before="46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992"/>
        <w:gridCol w:w="3260"/>
        <w:gridCol w:w="1842"/>
      </w:tblGrid>
      <w:tr w:rsidR="00640AA3">
        <w:trPr>
          <w:trHeight w:val="1433"/>
        </w:trPr>
        <w:tc>
          <w:tcPr>
            <w:tcW w:w="3541" w:type="dxa"/>
          </w:tcPr>
          <w:p w:rsidR="00640AA3" w:rsidRDefault="004E4118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992" w:type="dxa"/>
          </w:tcPr>
          <w:p w:rsidR="00640AA3" w:rsidRDefault="004E4118">
            <w:pPr>
              <w:pStyle w:val="TableParagraph"/>
              <w:ind w:left="115" w:right="1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Кол-во </w:t>
            </w:r>
            <w:r>
              <w:rPr>
                <w:spacing w:val="-4"/>
                <w:sz w:val="24"/>
              </w:rPr>
              <w:t xml:space="preserve">часов </w:t>
            </w:r>
            <w:proofErr w:type="gramStart"/>
            <w:r>
              <w:rPr>
                <w:spacing w:val="-6"/>
                <w:sz w:val="24"/>
              </w:rPr>
              <w:t>по</w:t>
            </w:r>
            <w:proofErr w:type="gramEnd"/>
          </w:p>
          <w:p w:rsidR="00640AA3" w:rsidRDefault="004E4118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4"/>
                <w:sz w:val="24"/>
              </w:rPr>
              <w:t>плану</w:t>
            </w:r>
          </w:p>
        </w:tc>
        <w:tc>
          <w:tcPr>
            <w:tcW w:w="3260" w:type="dxa"/>
          </w:tcPr>
          <w:p w:rsidR="00640AA3" w:rsidRDefault="004E4118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1842" w:type="dxa"/>
          </w:tcPr>
          <w:p w:rsidR="00640AA3" w:rsidRDefault="004E4118">
            <w:pPr>
              <w:pStyle w:val="TableParagraph"/>
              <w:ind w:left="115" w:right="9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Кол-во </w:t>
            </w:r>
            <w:r>
              <w:rPr>
                <w:spacing w:val="-4"/>
                <w:sz w:val="24"/>
              </w:rPr>
              <w:t>часов после</w:t>
            </w:r>
          </w:p>
          <w:p w:rsidR="00640AA3" w:rsidRDefault="004E4118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корректировки</w:t>
            </w:r>
          </w:p>
        </w:tc>
      </w:tr>
      <w:tr w:rsidR="00640AA3">
        <w:trPr>
          <w:trHeight w:val="724"/>
        </w:trPr>
        <w:tc>
          <w:tcPr>
            <w:tcW w:w="3541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992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3260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1842" w:type="dxa"/>
          </w:tcPr>
          <w:p w:rsidR="00640AA3" w:rsidRDefault="00640AA3">
            <w:pPr>
              <w:pStyle w:val="TableParagraph"/>
              <w:ind w:left="0"/>
            </w:pPr>
          </w:p>
        </w:tc>
      </w:tr>
      <w:tr w:rsidR="00640AA3">
        <w:trPr>
          <w:trHeight w:val="706"/>
        </w:trPr>
        <w:tc>
          <w:tcPr>
            <w:tcW w:w="3541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992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3260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1842" w:type="dxa"/>
          </w:tcPr>
          <w:p w:rsidR="00640AA3" w:rsidRDefault="00640AA3">
            <w:pPr>
              <w:pStyle w:val="TableParagraph"/>
              <w:ind w:left="0"/>
            </w:pPr>
          </w:p>
        </w:tc>
      </w:tr>
      <w:tr w:rsidR="00640AA3">
        <w:trPr>
          <w:trHeight w:val="726"/>
        </w:trPr>
        <w:tc>
          <w:tcPr>
            <w:tcW w:w="3541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992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3260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1842" w:type="dxa"/>
          </w:tcPr>
          <w:p w:rsidR="00640AA3" w:rsidRDefault="00640AA3">
            <w:pPr>
              <w:pStyle w:val="TableParagraph"/>
              <w:ind w:left="0"/>
            </w:pPr>
          </w:p>
        </w:tc>
      </w:tr>
      <w:tr w:rsidR="00640AA3">
        <w:trPr>
          <w:trHeight w:val="705"/>
        </w:trPr>
        <w:tc>
          <w:tcPr>
            <w:tcW w:w="3541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992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3260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1842" w:type="dxa"/>
          </w:tcPr>
          <w:p w:rsidR="00640AA3" w:rsidRDefault="00640AA3">
            <w:pPr>
              <w:pStyle w:val="TableParagraph"/>
              <w:ind w:left="0"/>
            </w:pPr>
          </w:p>
        </w:tc>
      </w:tr>
      <w:tr w:rsidR="00640AA3">
        <w:trPr>
          <w:trHeight w:val="723"/>
        </w:trPr>
        <w:tc>
          <w:tcPr>
            <w:tcW w:w="3541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992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3260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1842" w:type="dxa"/>
          </w:tcPr>
          <w:p w:rsidR="00640AA3" w:rsidRDefault="00640AA3">
            <w:pPr>
              <w:pStyle w:val="TableParagraph"/>
              <w:ind w:left="0"/>
            </w:pPr>
          </w:p>
        </w:tc>
      </w:tr>
      <w:tr w:rsidR="00640AA3">
        <w:trPr>
          <w:trHeight w:val="706"/>
        </w:trPr>
        <w:tc>
          <w:tcPr>
            <w:tcW w:w="3541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992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3260" w:type="dxa"/>
          </w:tcPr>
          <w:p w:rsidR="00640AA3" w:rsidRDefault="00640AA3">
            <w:pPr>
              <w:pStyle w:val="TableParagraph"/>
              <w:ind w:left="0"/>
            </w:pPr>
          </w:p>
        </w:tc>
        <w:tc>
          <w:tcPr>
            <w:tcW w:w="1842" w:type="dxa"/>
          </w:tcPr>
          <w:p w:rsidR="00640AA3" w:rsidRDefault="00640AA3">
            <w:pPr>
              <w:pStyle w:val="TableParagraph"/>
              <w:ind w:left="0"/>
            </w:pPr>
          </w:p>
        </w:tc>
      </w:tr>
    </w:tbl>
    <w:p w:rsidR="004E4118" w:rsidRDefault="004E4118"/>
    <w:sectPr w:rsidR="004E4118">
      <w:type w:val="continuous"/>
      <w:pgSz w:w="11910" w:h="16840"/>
      <w:pgMar w:top="1120" w:right="566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248BE"/>
    <w:multiLevelType w:val="hybridMultilevel"/>
    <w:tmpl w:val="C136F032"/>
    <w:lvl w:ilvl="0" w:tplc="5F281EB0">
      <w:numFmt w:val="bullet"/>
      <w:lvlText w:val="●"/>
      <w:lvlJc w:val="left"/>
      <w:pPr>
        <w:ind w:left="1572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AD0427A8">
      <w:numFmt w:val="bullet"/>
      <w:lvlText w:val="•"/>
      <w:lvlJc w:val="left"/>
      <w:pPr>
        <w:ind w:left="2471" w:hanging="360"/>
      </w:pPr>
      <w:rPr>
        <w:rFonts w:hint="default"/>
        <w:lang w:val="ru-RU" w:eastAsia="en-US" w:bidi="ar-SA"/>
      </w:rPr>
    </w:lvl>
    <w:lvl w:ilvl="2" w:tplc="D068C798">
      <w:numFmt w:val="bullet"/>
      <w:lvlText w:val="•"/>
      <w:lvlJc w:val="left"/>
      <w:pPr>
        <w:ind w:left="3362" w:hanging="360"/>
      </w:pPr>
      <w:rPr>
        <w:rFonts w:hint="default"/>
        <w:lang w:val="ru-RU" w:eastAsia="en-US" w:bidi="ar-SA"/>
      </w:rPr>
    </w:lvl>
    <w:lvl w:ilvl="3" w:tplc="CA76C49C">
      <w:numFmt w:val="bullet"/>
      <w:lvlText w:val="•"/>
      <w:lvlJc w:val="left"/>
      <w:pPr>
        <w:ind w:left="4254" w:hanging="360"/>
      </w:pPr>
      <w:rPr>
        <w:rFonts w:hint="default"/>
        <w:lang w:val="ru-RU" w:eastAsia="en-US" w:bidi="ar-SA"/>
      </w:rPr>
    </w:lvl>
    <w:lvl w:ilvl="4" w:tplc="19E82C3A">
      <w:numFmt w:val="bullet"/>
      <w:lvlText w:val="•"/>
      <w:lvlJc w:val="left"/>
      <w:pPr>
        <w:ind w:left="5145" w:hanging="360"/>
      </w:pPr>
      <w:rPr>
        <w:rFonts w:hint="default"/>
        <w:lang w:val="ru-RU" w:eastAsia="en-US" w:bidi="ar-SA"/>
      </w:rPr>
    </w:lvl>
    <w:lvl w:ilvl="5" w:tplc="2E8AB0B0">
      <w:numFmt w:val="bullet"/>
      <w:lvlText w:val="•"/>
      <w:lvlJc w:val="left"/>
      <w:pPr>
        <w:ind w:left="6037" w:hanging="360"/>
      </w:pPr>
      <w:rPr>
        <w:rFonts w:hint="default"/>
        <w:lang w:val="ru-RU" w:eastAsia="en-US" w:bidi="ar-SA"/>
      </w:rPr>
    </w:lvl>
    <w:lvl w:ilvl="6" w:tplc="C3DC61F8">
      <w:numFmt w:val="bullet"/>
      <w:lvlText w:val="•"/>
      <w:lvlJc w:val="left"/>
      <w:pPr>
        <w:ind w:left="6928" w:hanging="360"/>
      </w:pPr>
      <w:rPr>
        <w:rFonts w:hint="default"/>
        <w:lang w:val="ru-RU" w:eastAsia="en-US" w:bidi="ar-SA"/>
      </w:rPr>
    </w:lvl>
    <w:lvl w:ilvl="7" w:tplc="DE18D3AE">
      <w:numFmt w:val="bullet"/>
      <w:lvlText w:val="•"/>
      <w:lvlJc w:val="left"/>
      <w:pPr>
        <w:ind w:left="7819" w:hanging="360"/>
      </w:pPr>
      <w:rPr>
        <w:rFonts w:hint="default"/>
        <w:lang w:val="ru-RU" w:eastAsia="en-US" w:bidi="ar-SA"/>
      </w:rPr>
    </w:lvl>
    <w:lvl w:ilvl="8" w:tplc="6436EC30">
      <w:numFmt w:val="bullet"/>
      <w:lvlText w:val="•"/>
      <w:lvlJc w:val="left"/>
      <w:pPr>
        <w:ind w:left="8711" w:hanging="360"/>
      </w:pPr>
      <w:rPr>
        <w:rFonts w:hint="default"/>
        <w:lang w:val="ru-RU" w:eastAsia="en-US" w:bidi="ar-SA"/>
      </w:rPr>
    </w:lvl>
  </w:abstractNum>
  <w:abstractNum w:abstractNumId="1">
    <w:nsid w:val="41FE00A1"/>
    <w:multiLevelType w:val="hybridMultilevel"/>
    <w:tmpl w:val="88CC6746"/>
    <w:lvl w:ilvl="0" w:tplc="406CE506">
      <w:numFmt w:val="bullet"/>
      <w:lvlText w:val="●"/>
      <w:lvlJc w:val="left"/>
      <w:pPr>
        <w:ind w:left="832" w:hanging="26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21F1F"/>
        <w:spacing w:val="0"/>
        <w:w w:val="100"/>
        <w:sz w:val="24"/>
        <w:szCs w:val="24"/>
        <w:lang w:val="ru-RU" w:eastAsia="en-US" w:bidi="ar-SA"/>
      </w:rPr>
    </w:lvl>
    <w:lvl w:ilvl="1" w:tplc="9EC8FB98">
      <w:numFmt w:val="bullet"/>
      <w:lvlText w:val="•"/>
      <w:lvlJc w:val="left"/>
      <w:pPr>
        <w:ind w:left="1805" w:hanging="262"/>
      </w:pPr>
      <w:rPr>
        <w:rFonts w:hint="default"/>
        <w:lang w:val="ru-RU" w:eastAsia="en-US" w:bidi="ar-SA"/>
      </w:rPr>
    </w:lvl>
    <w:lvl w:ilvl="2" w:tplc="B002B5E2">
      <w:numFmt w:val="bullet"/>
      <w:lvlText w:val="•"/>
      <w:lvlJc w:val="left"/>
      <w:pPr>
        <w:ind w:left="2770" w:hanging="262"/>
      </w:pPr>
      <w:rPr>
        <w:rFonts w:hint="default"/>
        <w:lang w:val="ru-RU" w:eastAsia="en-US" w:bidi="ar-SA"/>
      </w:rPr>
    </w:lvl>
    <w:lvl w:ilvl="3" w:tplc="16A2C1C4">
      <w:numFmt w:val="bullet"/>
      <w:lvlText w:val="•"/>
      <w:lvlJc w:val="left"/>
      <w:pPr>
        <w:ind w:left="3736" w:hanging="262"/>
      </w:pPr>
      <w:rPr>
        <w:rFonts w:hint="default"/>
        <w:lang w:val="ru-RU" w:eastAsia="en-US" w:bidi="ar-SA"/>
      </w:rPr>
    </w:lvl>
    <w:lvl w:ilvl="4" w:tplc="205243AC">
      <w:numFmt w:val="bullet"/>
      <w:lvlText w:val="•"/>
      <w:lvlJc w:val="left"/>
      <w:pPr>
        <w:ind w:left="4701" w:hanging="262"/>
      </w:pPr>
      <w:rPr>
        <w:rFonts w:hint="default"/>
        <w:lang w:val="ru-RU" w:eastAsia="en-US" w:bidi="ar-SA"/>
      </w:rPr>
    </w:lvl>
    <w:lvl w:ilvl="5" w:tplc="8A94C48E">
      <w:numFmt w:val="bullet"/>
      <w:lvlText w:val="•"/>
      <w:lvlJc w:val="left"/>
      <w:pPr>
        <w:ind w:left="5667" w:hanging="262"/>
      </w:pPr>
      <w:rPr>
        <w:rFonts w:hint="default"/>
        <w:lang w:val="ru-RU" w:eastAsia="en-US" w:bidi="ar-SA"/>
      </w:rPr>
    </w:lvl>
    <w:lvl w:ilvl="6" w:tplc="01FA3D58">
      <w:numFmt w:val="bullet"/>
      <w:lvlText w:val="•"/>
      <w:lvlJc w:val="left"/>
      <w:pPr>
        <w:ind w:left="6632" w:hanging="262"/>
      </w:pPr>
      <w:rPr>
        <w:rFonts w:hint="default"/>
        <w:lang w:val="ru-RU" w:eastAsia="en-US" w:bidi="ar-SA"/>
      </w:rPr>
    </w:lvl>
    <w:lvl w:ilvl="7" w:tplc="A454DDEC">
      <w:numFmt w:val="bullet"/>
      <w:lvlText w:val="•"/>
      <w:lvlJc w:val="left"/>
      <w:pPr>
        <w:ind w:left="7597" w:hanging="262"/>
      </w:pPr>
      <w:rPr>
        <w:rFonts w:hint="default"/>
        <w:lang w:val="ru-RU" w:eastAsia="en-US" w:bidi="ar-SA"/>
      </w:rPr>
    </w:lvl>
    <w:lvl w:ilvl="8" w:tplc="2BE8CBD8">
      <w:numFmt w:val="bullet"/>
      <w:lvlText w:val="•"/>
      <w:lvlJc w:val="left"/>
      <w:pPr>
        <w:ind w:left="8563" w:hanging="262"/>
      </w:pPr>
      <w:rPr>
        <w:rFonts w:hint="default"/>
        <w:lang w:val="ru-RU" w:eastAsia="en-US" w:bidi="ar-SA"/>
      </w:rPr>
    </w:lvl>
  </w:abstractNum>
  <w:abstractNum w:abstractNumId="2">
    <w:nsid w:val="438512B3"/>
    <w:multiLevelType w:val="hybridMultilevel"/>
    <w:tmpl w:val="08E21796"/>
    <w:lvl w:ilvl="0" w:tplc="395E2546">
      <w:numFmt w:val="bullet"/>
      <w:lvlText w:val="●"/>
      <w:lvlJc w:val="left"/>
      <w:pPr>
        <w:ind w:left="169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264A08">
      <w:numFmt w:val="bullet"/>
      <w:lvlText w:val="•"/>
      <w:lvlJc w:val="left"/>
      <w:pPr>
        <w:ind w:left="2579" w:hanging="360"/>
      </w:pPr>
      <w:rPr>
        <w:rFonts w:hint="default"/>
        <w:lang w:val="ru-RU" w:eastAsia="en-US" w:bidi="ar-SA"/>
      </w:rPr>
    </w:lvl>
    <w:lvl w:ilvl="2" w:tplc="7862D32E">
      <w:numFmt w:val="bullet"/>
      <w:lvlText w:val="•"/>
      <w:lvlJc w:val="left"/>
      <w:pPr>
        <w:ind w:left="3458" w:hanging="360"/>
      </w:pPr>
      <w:rPr>
        <w:rFonts w:hint="default"/>
        <w:lang w:val="ru-RU" w:eastAsia="en-US" w:bidi="ar-SA"/>
      </w:rPr>
    </w:lvl>
    <w:lvl w:ilvl="3" w:tplc="46D862E2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4" w:tplc="DA28B778">
      <w:numFmt w:val="bullet"/>
      <w:lvlText w:val="•"/>
      <w:lvlJc w:val="left"/>
      <w:pPr>
        <w:ind w:left="5217" w:hanging="360"/>
      </w:pPr>
      <w:rPr>
        <w:rFonts w:hint="default"/>
        <w:lang w:val="ru-RU" w:eastAsia="en-US" w:bidi="ar-SA"/>
      </w:rPr>
    </w:lvl>
    <w:lvl w:ilvl="5" w:tplc="1D72F748">
      <w:numFmt w:val="bullet"/>
      <w:lvlText w:val="•"/>
      <w:lvlJc w:val="left"/>
      <w:pPr>
        <w:ind w:left="6097" w:hanging="360"/>
      </w:pPr>
      <w:rPr>
        <w:rFonts w:hint="default"/>
        <w:lang w:val="ru-RU" w:eastAsia="en-US" w:bidi="ar-SA"/>
      </w:rPr>
    </w:lvl>
    <w:lvl w:ilvl="6" w:tplc="093A56BA">
      <w:numFmt w:val="bullet"/>
      <w:lvlText w:val="•"/>
      <w:lvlJc w:val="left"/>
      <w:pPr>
        <w:ind w:left="6976" w:hanging="360"/>
      </w:pPr>
      <w:rPr>
        <w:rFonts w:hint="default"/>
        <w:lang w:val="ru-RU" w:eastAsia="en-US" w:bidi="ar-SA"/>
      </w:rPr>
    </w:lvl>
    <w:lvl w:ilvl="7" w:tplc="8B1ADD3C">
      <w:numFmt w:val="bullet"/>
      <w:lvlText w:val="•"/>
      <w:lvlJc w:val="left"/>
      <w:pPr>
        <w:ind w:left="7855" w:hanging="360"/>
      </w:pPr>
      <w:rPr>
        <w:rFonts w:hint="default"/>
        <w:lang w:val="ru-RU" w:eastAsia="en-US" w:bidi="ar-SA"/>
      </w:rPr>
    </w:lvl>
    <w:lvl w:ilvl="8" w:tplc="070EE660">
      <w:numFmt w:val="bullet"/>
      <w:lvlText w:val="•"/>
      <w:lvlJc w:val="left"/>
      <w:pPr>
        <w:ind w:left="8735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40AA3"/>
    <w:rsid w:val="00264237"/>
    <w:rsid w:val="004E4118"/>
    <w:rsid w:val="00640AA3"/>
    <w:rsid w:val="008E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6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94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3608" w:right="3580" w:hanging="6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829" w:hanging="360"/>
    </w:pPr>
  </w:style>
  <w:style w:type="paragraph" w:customStyle="1" w:styleId="TableParagraph">
    <w:name w:val="Table Paragraph"/>
    <w:basedOn w:val="a"/>
    <w:uiPriority w:val="1"/>
    <w:qFormat/>
    <w:pPr>
      <w:ind w:left="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6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94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3608" w:right="3580" w:hanging="6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829" w:hanging="360"/>
    </w:pPr>
  </w:style>
  <w:style w:type="paragraph" w:customStyle="1" w:styleId="TableParagraph">
    <w:name w:val="Table Paragraph"/>
    <w:basedOn w:val="a"/>
    <w:uiPriority w:val="1"/>
    <w:qFormat/>
    <w:pPr>
      <w:ind w:left="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ipkps.bsu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4971</Words>
  <Characters>28341</Characters>
  <Application>Microsoft Office Word</Application>
  <DocSecurity>0</DocSecurity>
  <Lines>236</Lines>
  <Paragraphs>66</Paragraphs>
  <ScaleCrop>false</ScaleCrop>
  <Company/>
  <LinksUpToDate>false</LinksUpToDate>
  <CharactersWithSpaces>33246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Chuprunov</dc:creator>
  <cp:lastModifiedBy>Саша</cp:lastModifiedBy>
  <cp:revision>4</cp:revision>
  <dcterms:created xsi:type="dcterms:W3CDTF">2025-09-28T19:03:00Z</dcterms:created>
  <dcterms:modified xsi:type="dcterms:W3CDTF">2025-09-28T20:04:00Z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2025-09-28T00:00:00Z</vt:filetime>
  </property>
  <property fmtid="{D5CDD505-2E9C-101B-9397-08002B2CF9AE}" pid="5" name="Producer">
    <vt:lpwstr>Microsoft® Word 2019</vt:lpwstr>
  </property>
</Properties>
</file>